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2D9" w:rsidRPr="00CB67CB" w:rsidRDefault="005762D9" w:rsidP="005762D9">
      <w:pPr>
        <w:rPr>
          <w:caps/>
        </w:rPr>
      </w:pPr>
    </w:p>
    <w:p w:rsidR="005762D9" w:rsidRPr="00CB67CB" w:rsidRDefault="005762D9" w:rsidP="005762D9">
      <w:pPr>
        <w:spacing w:after="0"/>
        <w:jc w:val="right"/>
        <w:rPr>
          <w:caps/>
        </w:rPr>
      </w:pPr>
      <w:r w:rsidRPr="00CB67CB">
        <w:rPr>
          <w:caps/>
        </w:rPr>
        <w:t>«УТВЕРЖДЕН»</w:t>
      </w:r>
    </w:p>
    <w:p w:rsidR="005762D9" w:rsidRPr="00CB67CB" w:rsidRDefault="005762D9" w:rsidP="005762D9">
      <w:pPr>
        <w:spacing w:after="0"/>
        <w:jc w:val="right"/>
        <w:rPr>
          <w:caps/>
        </w:rPr>
      </w:pPr>
      <w:r w:rsidRPr="00CB67CB">
        <w:rPr>
          <w:caps/>
        </w:rPr>
        <w:t xml:space="preserve">Решением общего собрания </w:t>
      </w:r>
    </w:p>
    <w:p w:rsidR="005762D9" w:rsidRPr="00CB67CB" w:rsidRDefault="005762D9" w:rsidP="005762D9">
      <w:pPr>
        <w:spacing w:after="0"/>
        <w:jc w:val="right"/>
        <w:rPr>
          <w:caps/>
        </w:rPr>
      </w:pPr>
      <w:r w:rsidRPr="00CB67CB">
        <w:rPr>
          <w:caps/>
        </w:rPr>
        <w:t xml:space="preserve">собственников помещений </w:t>
      </w:r>
    </w:p>
    <w:p w:rsidR="005762D9" w:rsidRPr="00CB67CB" w:rsidRDefault="005762D9" w:rsidP="005762D9">
      <w:pPr>
        <w:spacing w:after="0"/>
        <w:jc w:val="right"/>
        <w:rPr>
          <w:caps/>
        </w:rPr>
      </w:pPr>
      <w:r w:rsidRPr="00CB67CB">
        <w:rPr>
          <w:caps/>
        </w:rPr>
        <w:t>в многоквартирном доме,</w:t>
      </w:r>
    </w:p>
    <w:p w:rsidR="005762D9" w:rsidRPr="00CB67CB" w:rsidRDefault="005762D9" w:rsidP="005762D9">
      <w:pPr>
        <w:spacing w:after="0"/>
        <w:jc w:val="right"/>
        <w:rPr>
          <w:caps/>
        </w:rPr>
      </w:pPr>
      <w:r w:rsidRPr="00CB67CB">
        <w:rPr>
          <w:caps/>
        </w:rPr>
        <w:t xml:space="preserve">расположенном по адресу: </w:t>
      </w:r>
    </w:p>
    <w:p w:rsidR="005762D9" w:rsidRPr="00CB67CB" w:rsidRDefault="005762D9" w:rsidP="005762D9">
      <w:pPr>
        <w:spacing w:after="0"/>
        <w:jc w:val="right"/>
        <w:rPr>
          <w:caps/>
        </w:rPr>
      </w:pPr>
      <w:r w:rsidRPr="00CB67CB">
        <w:rPr>
          <w:caps/>
        </w:rPr>
        <w:t>г. Ульяновск, ул. Скочилова, д.5</w:t>
      </w:r>
    </w:p>
    <w:p w:rsidR="005762D9" w:rsidRPr="00CB67CB" w:rsidRDefault="005762D9" w:rsidP="005762D9">
      <w:pPr>
        <w:spacing w:after="0"/>
        <w:jc w:val="right"/>
        <w:rPr>
          <w:caps/>
        </w:rPr>
      </w:pPr>
      <w:r w:rsidRPr="00CB67CB">
        <w:rPr>
          <w:caps/>
        </w:rPr>
        <w:t>(ПРОТОКОЛ №</w:t>
      </w:r>
      <w:r>
        <w:rPr>
          <w:caps/>
        </w:rPr>
        <w:t xml:space="preserve"> 2 от «16» ФЕВРАЛЯ </w:t>
      </w:r>
      <w:r w:rsidRPr="00CB67CB">
        <w:rPr>
          <w:caps/>
        </w:rPr>
        <w:t>2020 года)</w:t>
      </w:r>
    </w:p>
    <w:p w:rsidR="005762D9" w:rsidRPr="00CB67CB" w:rsidRDefault="005762D9" w:rsidP="005762D9">
      <w:pPr>
        <w:spacing w:after="0"/>
        <w:jc w:val="right"/>
        <w:rPr>
          <w:caps/>
        </w:rPr>
      </w:pPr>
    </w:p>
    <w:p w:rsidR="005762D9" w:rsidRPr="00CB67CB" w:rsidRDefault="005762D9" w:rsidP="005762D9">
      <w:pPr>
        <w:spacing w:after="0"/>
        <w:rPr>
          <w:caps/>
        </w:rPr>
      </w:pPr>
    </w:p>
    <w:p w:rsidR="005762D9" w:rsidRPr="00CB67CB" w:rsidRDefault="005762D9" w:rsidP="005762D9">
      <w:pPr>
        <w:spacing w:after="0"/>
        <w:jc w:val="center"/>
        <w:rPr>
          <w:b/>
          <w:caps/>
        </w:rPr>
      </w:pPr>
    </w:p>
    <w:p w:rsidR="005762D9" w:rsidRDefault="005762D9" w:rsidP="005762D9">
      <w:pPr>
        <w:spacing w:after="0"/>
        <w:jc w:val="center"/>
        <w:rPr>
          <w:b/>
          <w:caps/>
          <w:sz w:val="96"/>
          <w:szCs w:val="96"/>
        </w:rPr>
      </w:pPr>
    </w:p>
    <w:p w:rsidR="005762D9" w:rsidRPr="00CB67CB" w:rsidRDefault="005762D9" w:rsidP="005762D9">
      <w:pPr>
        <w:spacing w:after="0"/>
        <w:jc w:val="center"/>
        <w:rPr>
          <w:b/>
          <w:caps/>
          <w:sz w:val="96"/>
          <w:szCs w:val="96"/>
        </w:rPr>
      </w:pPr>
      <w:r w:rsidRPr="00CB67CB">
        <w:rPr>
          <w:b/>
          <w:caps/>
          <w:sz w:val="96"/>
          <w:szCs w:val="96"/>
        </w:rPr>
        <w:t>УСТАВ</w:t>
      </w:r>
    </w:p>
    <w:p w:rsidR="005762D9" w:rsidRPr="00123B23" w:rsidRDefault="005762D9" w:rsidP="005762D9">
      <w:pPr>
        <w:spacing w:after="0"/>
        <w:jc w:val="center"/>
        <w:rPr>
          <w:b/>
          <w:caps/>
          <w:sz w:val="48"/>
          <w:szCs w:val="48"/>
        </w:rPr>
      </w:pPr>
      <w:r w:rsidRPr="00123B23">
        <w:rPr>
          <w:b/>
          <w:caps/>
          <w:sz w:val="48"/>
          <w:szCs w:val="48"/>
        </w:rPr>
        <w:t>ТОВАРИЩЕСТВА СОБСТВЕННИКОВ НЕДВИЖИМОСТИ</w:t>
      </w:r>
    </w:p>
    <w:p w:rsidR="005762D9" w:rsidRPr="00CB67CB" w:rsidRDefault="005762D9" w:rsidP="005762D9">
      <w:pPr>
        <w:spacing w:after="0"/>
        <w:jc w:val="center"/>
        <w:rPr>
          <w:b/>
          <w:caps/>
          <w:sz w:val="96"/>
          <w:szCs w:val="96"/>
        </w:rPr>
      </w:pPr>
      <w:r w:rsidRPr="00CB67CB">
        <w:rPr>
          <w:b/>
          <w:caps/>
          <w:sz w:val="96"/>
          <w:szCs w:val="96"/>
        </w:rPr>
        <w:t>«СКОЧИЛОВА»</w:t>
      </w:r>
    </w:p>
    <w:p w:rsidR="005762D9" w:rsidRPr="00CB67CB" w:rsidRDefault="005762D9" w:rsidP="005762D9">
      <w:pPr>
        <w:spacing w:after="0"/>
        <w:jc w:val="center"/>
        <w:rPr>
          <w:b/>
          <w:caps/>
          <w:sz w:val="96"/>
          <w:szCs w:val="96"/>
        </w:rPr>
      </w:pPr>
    </w:p>
    <w:p w:rsidR="005762D9" w:rsidRDefault="005762D9" w:rsidP="005762D9">
      <w:pPr>
        <w:spacing w:after="0"/>
        <w:rPr>
          <w:b/>
          <w:caps/>
          <w:sz w:val="108"/>
          <w:szCs w:val="108"/>
        </w:rPr>
      </w:pPr>
    </w:p>
    <w:p w:rsidR="005762D9" w:rsidRDefault="005762D9" w:rsidP="005762D9">
      <w:pPr>
        <w:spacing w:after="0"/>
        <w:rPr>
          <w:b/>
          <w:caps/>
          <w:sz w:val="108"/>
          <w:szCs w:val="108"/>
        </w:rPr>
      </w:pPr>
    </w:p>
    <w:p w:rsidR="005762D9" w:rsidRDefault="005762D9" w:rsidP="005762D9">
      <w:pPr>
        <w:spacing w:after="0"/>
        <w:rPr>
          <w:b/>
          <w:caps/>
          <w:sz w:val="108"/>
          <w:szCs w:val="108"/>
        </w:rPr>
      </w:pPr>
    </w:p>
    <w:p w:rsidR="005762D9" w:rsidRPr="00CB67CB" w:rsidRDefault="005762D9" w:rsidP="005762D9">
      <w:pPr>
        <w:spacing w:after="0"/>
        <w:rPr>
          <w:b/>
          <w:caps/>
          <w:sz w:val="108"/>
          <w:szCs w:val="108"/>
        </w:rPr>
      </w:pPr>
    </w:p>
    <w:p w:rsidR="005762D9" w:rsidRPr="00CB67CB" w:rsidRDefault="005762D9" w:rsidP="005762D9">
      <w:pPr>
        <w:spacing w:after="0"/>
        <w:jc w:val="center"/>
        <w:rPr>
          <w:b/>
          <w:sz w:val="36"/>
          <w:szCs w:val="36"/>
        </w:rPr>
      </w:pPr>
      <w:r w:rsidRPr="00CB67CB">
        <w:rPr>
          <w:b/>
          <w:sz w:val="36"/>
          <w:szCs w:val="36"/>
        </w:rPr>
        <w:t>г. Ульяновск, 2020</w:t>
      </w:r>
    </w:p>
    <w:p w:rsidR="00F35F7C" w:rsidRDefault="00F35F7C" w:rsidP="00F35F7C">
      <w:pPr>
        <w:shd w:val="clear" w:color="auto" w:fill="FFFFFF"/>
        <w:spacing w:after="0"/>
        <w:jc w:val="center"/>
        <w:textAlignment w:val="baseline"/>
        <w:outlineLvl w:val="1"/>
        <w:rPr>
          <w:rFonts w:ascii="Arial" w:eastAsia="Times New Roman" w:hAnsi="Arial" w:cs="Arial"/>
          <w:b/>
          <w:bCs/>
          <w:caps/>
          <w:sz w:val="32"/>
          <w:szCs w:val="32"/>
          <w:lang w:eastAsia="ru-RU"/>
        </w:rPr>
      </w:pPr>
    </w:p>
    <w:p w:rsidR="00F35F7C" w:rsidRDefault="00F35F7C" w:rsidP="00F35F7C">
      <w:pPr>
        <w:shd w:val="clear" w:color="auto" w:fill="FFFFFF"/>
        <w:spacing w:after="0"/>
        <w:jc w:val="center"/>
        <w:textAlignment w:val="baseline"/>
        <w:outlineLvl w:val="1"/>
        <w:rPr>
          <w:rFonts w:ascii="Arial" w:eastAsia="Times New Roman" w:hAnsi="Arial" w:cs="Arial"/>
          <w:sz w:val="22"/>
          <w:szCs w:val="22"/>
          <w:lang w:eastAsia="ru-RU"/>
        </w:rPr>
      </w:pPr>
    </w:p>
    <w:p w:rsidR="00862980" w:rsidRPr="00F35F7C" w:rsidRDefault="00862980" w:rsidP="009C5893">
      <w:pPr>
        <w:shd w:val="clear" w:color="auto" w:fill="FFFFFF"/>
        <w:textAlignment w:val="baseline"/>
        <w:outlineLvl w:val="2"/>
        <w:rPr>
          <w:rFonts w:eastAsia="Times New Roman"/>
          <w:b/>
          <w:bCs/>
          <w:caps/>
          <w:sz w:val="28"/>
          <w:szCs w:val="28"/>
          <w:lang w:eastAsia="ru-RU"/>
        </w:rPr>
      </w:pPr>
      <w:r w:rsidRPr="00F35F7C">
        <w:rPr>
          <w:rFonts w:eastAsia="Times New Roman"/>
          <w:b/>
          <w:bCs/>
          <w:caps/>
          <w:sz w:val="28"/>
          <w:szCs w:val="28"/>
          <w:lang w:eastAsia="ru-RU"/>
        </w:rPr>
        <w:t>1. ОБЩИЕ ПОЛОЖЕНИЯ</w:t>
      </w:r>
    </w:p>
    <w:p w:rsidR="00862980" w:rsidRPr="00A77C2A" w:rsidRDefault="00862980" w:rsidP="009C5893">
      <w:pPr>
        <w:shd w:val="clear" w:color="auto" w:fill="FFFFFF"/>
        <w:jc w:val="both"/>
        <w:textAlignment w:val="baseline"/>
        <w:rPr>
          <w:rFonts w:eastAsia="Times New Roman"/>
          <w:spacing w:val="-6"/>
          <w:sz w:val="28"/>
          <w:szCs w:val="28"/>
          <w:lang w:eastAsia="ru-RU"/>
        </w:rPr>
      </w:pPr>
      <w:r w:rsidRPr="00A77C2A">
        <w:rPr>
          <w:rFonts w:eastAsia="Times New Roman"/>
          <w:spacing w:val="-6"/>
          <w:sz w:val="28"/>
          <w:szCs w:val="28"/>
          <w:lang w:eastAsia="ru-RU"/>
        </w:rPr>
        <w:t xml:space="preserve">1.1. Товарищество собственников </w:t>
      </w:r>
      <w:r w:rsidR="000064B5" w:rsidRPr="00A77C2A">
        <w:rPr>
          <w:rFonts w:eastAsia="Times New Roman"/>
          <w:spacing w:val="-6"/>
          <w:sz w:val="28"/>
          <w:szCs w:val="28"/>
          <w:lang w:eastAsia="ru-RU"/>
        </w:rPr>
        <w:t>недвижимости</w:t>
      </w:r>
      <w:r w:rsidRPr="00A77C2A">
        <w:rPr>
          <w:rFonts w:eastAsia="Times New Roman"/>
          <w:spacing w:val="-6"/>
          <w:sz w:val="28"/>
          <w:szCs w:val="28"/>
          <w:lang w:eastAsia="ru-RU"/>
        </w:rPr>
        <w:t xml:space="preserve"> «</w:t>
      </w:r>
      <w:r w:rsidR="008B4AA5">
        <w:rPr>
          <w:rFonts w:eastAsia="Times New Roman"/>
          <w:spacing w:val="-6"/>
          <w:sz w:val="28"/>
          <w:szCs w:val="28"/>
          <w:lang w:eastAsia="ru-RU"/>
        </w:rPr>
        <w:t>Скочилова</w:t>
      </w:r>
      <w:r w:rsidRPr="00A77C2A">
        <w:rPr>
          <w:rFonts w:eastAsia="Times New Roman"/>
          <w:spacing w:val="-6"/>
          <w:sz w:val="28"/>
          <w:szCs w:val="28"/>
          <w:lang w:eastAsia="ru-RU"/>
        </w:rPr>
        <w:t xml:space="preserve">», объединяющее собственников помещений в многоквартирном доме, расположенном по адресу: </w:t>
      </w:r>
      <w:r w:rsidR="008B4AA5" w:rsidRPr="00A77C2A">
        <w:rPr>
          <w:rFonts w:eastAsia="Times New Roman"/>
          <w:spacing w:val="-6"/>
          <w:sz w:val="28"/>
          <w:szCs w:val="28"/>
          <w:lang w:eastAsia="ru-RU"/>
        </w:rPr>
        <w:t>г. Ульяновск</w:t>
      </w:r>
      <w:r w:rsidRPr="00A77C2A">
        <w:rPr>
          <w:rFonts w:eastAsia="Times New Roman"/>
          <w:spacing w:val="-6"/>
          <w:sz w:val="28"/>
          <w:szCs w:val="28"/>
          <w:lang w:eastAsia="ru-RU"/>
        </w:rPr>
        <w:t>, именуемое в дальнейшем Товарищество, создается как вид товарищества собственников недвижимости в соответствии с положениями Гражданского кодекса Российской Федерации, Жилищного кодекса Российской Федерации, других законодательных и иных нормативных актов.</w:t>
      </w:r>
    </w:p>
    <w:p w:rsidR="00862980" w:rsidRPr="00A77C2A" w:rsidRDefault="00862980" w:rsidP="009C5893">
      <w:pPr>
        <w:shd w:val="clear" w:color="auto" w:fill="FFFFFF"/>
        <w:jc w:val="both"/>
        <w:textAlignment w:val="baseline"/>
        <w:rPr>
          <w:rFonts w:eastAsia="Times New Roman"/>
          <w:spacing w:val="-8"/>
          <w:sz w:val="28"/>
          <w:szCs w:val="28"/>
          <w:lang w:eastAsia="ru-RU"/>
        </w:rPr>
      </w:pPr>
      <w:r w:rsidRPr="00A77C2A">
        <w:rPr>
          <w:rFonts w:eastAsia="Times New Roman"/>
          <w:spacing w:val="-8"/>
          <w:sz w:val="28"/>
          <w:szCs w:val="28"/>
          <w:lang w:eastAsia="ru-RU"/>
        </w:rPr>
        <w:t>1.2. Полное наименование Товарищества:</w:t>
      </w:r>
      <w:r w:rsidR="00211864" w:rsidRPr="00A77C2A">
        <w:rPr>
          <w:rFonts w:eastAsia="Times New Roman"/>
          <w:spacing w:val="-8"/>
          <w:sz w:val="28"/>
          <w:szCs w:val="28"/>
          <w:lang w:eastAsia="ru-RU"/>
        </w:rPr>
        <w:t xml:space="preserve"> </w:t>
      </w:r>
      <w:r w:rsidRPr="00A77C2A">
        <w:rPr>
          <w:rFonts w:eastAsia="Times New Roman"/>
          <w:spacing w:val="-8"/>
          <w:sz w:val="28"/>
          <w:szCs w:val="28"/>
          <w:lang w:eastAsia="ru-RU"/>
        </w:rPr>
        <w:t xml:space="preserve">Товарищество собственников </w:t>
      </w:r>
      <w:r w:rsidR="00211864" w:rsidRPr="00A77C2A">
        <w:rPr>
          <w:rFonts w:eastAsia="Times New Roman"/>
          <w:spacing w:val="-8"/>
          <w:sz w:val="28"/>
          <w:szCs w:val="28"/>
          <w:lang w:eastAsia="ru-RU"/>
        </w:rPr>
        <w:t xml:space="preserve">недвижимости </w:t>
      </w:r>
      <w:r w:rsidR="008B4AA5" w:rsidRPr="008B4AA5">
        <w:rPr>
          <w:rFonts w:eastAsia="Times New Roman"/>
          <w:spacing w:val="-8"/>
          <w:sz w:val="28"/>
          <w:szCs w:val="28"/>
          <w:lang w:eastAsia="ru-RU"/>
        </w:rPr>
        <w:t>«Скочилова»</w:t>
      </w:r>
      <w:r w:rsidR="008B4AA5">
        <w:rPr>
          <w:rFonts w:eastAsia="Times New Roman"/>
          <w:spacing w:val="-8"/>
          <w:sz w:val="28"/>
          <w:szCs w:val="28"/>
          <w:lang w:eastAsia="ru-RU"/>
        </w:rPr>
        <w:t xml:space="preserve"> </w:t>
      </w:r>
      <w:r w:rsidR="006B3042">
        <w:rPr>
          <w:rFonts w:eastAsia="Times New Roman"/>
          <w:spacing w:val="-8"/>
          <w:sz w:val="28"/>
          <w:szCs w:val="28"/>
          <w:lang w:eastAsia="ru-RU"/>
        </w:rPr>
        <w:t>с</w:t>
      </w:r>
      <w:r w:rsidRPr="00A77C2A">
        <w:rPr>
          <w:rFonts w:eastAsia="Times New Roman"/>
          <w:spacing w:val="-8"/>
          <w:sz w:val="28"/>
          <w:szCs w:val="28"/>
          <w:lang w:eastAsia="ru-RU"/>
        </w:rPr>
        <w:t>окращенное наименование Товарищества</w:t>
      </w:r>
      <w:r w:rsidR="002B48BD">
        <w:rPr>
          <w:rFonts w:eastAsia="Times New Roman"/>
          <w:spacing w:val="-8"/>
          <w:sz w:val="28"/>
          <w:szCs w:val="28"/>
          <w:lang w:eastAsia="ru-RU"/>
        </w:rPr>
        <w:t xml:space="preserve"> на русском языке</w:t>
      </w:r>
      <w:r w:rsidRPr="00A77C2A">
        <w:rPr>
          <w:rFonts w:eastAsia="Times New Roman"/>
          <w:spacing w:val="-8"/>
          <w:sz w:val="28"/>
          <w:szCs w:val="28"/>
          <w:lang w:eastAsia="ru-RU"/>
        </w:rPr>
        <w:t>: ТС</w:t>
      </w:r>
      <w:r w:rsidR="00211864" w:rsidRPr="00A77C2A">
        <w:rPr>
          <w:rFonts w:eastAsia="Times New Roman"/>
          <w:spacing w:val="-8"/>
          <w:sz w:val="28"/>
          <w:szCs w:val="28"/>
          <w:lang w:eastAsia="ru-RU"/>
        </w:rPr>
        <w:t>Н</w:t>
      </w:r>
      <w:r w:rsidRPr="00A77C2A">
        <w:rPr>
          <w:rFonts w:eastAsia="Times New Roman"/>
          <w:spacing w:val="-8"/>
          <w:sz w:val="28"/>
          <w:szCs w:val="28"/>
          <w:lang w:eastAsia="ru-RU"/>
        </w:rPr>
        <w:t xml:space="preserve"> </w:t>
      </w:r>
      <w:r w:rsidR="008B4AA5" w:rsidRPr="008B4AA5">
        <w:rPr>
          <w:rFonts w:eastAsia="Times New Roman"/>
          <w:spacing w:val="-8"/>
          <w:sz w:val="28"/>
          <w:szCs w:val="28"/>
          <w:lang w:eastAsia="ru-RU"/>
        </w:rPr>
        <w:t>«Скочилова»</w:t>
      </w:r>
      <w:r w:rsidR="008B4AA5">
        <w:rPr>
          <w:rFonts w:eastAsia="Times New Roman"/>
          <w:spacing w:val="-8"/>
          <w:sz w:val="28"/>
          <w:szCs w:val="28"/>
          <w:lang w:eastAsia="ru-RU"/>
        </w:rPr>
        <w:t>.</w:t>
      </w:r>
    </w:p>
    <w:p w:rsidR="008B4AA5" w:rsidRDefault="00862980" w:rsidP="009C5893">
      <w:pPr>
        <w:shd w:val="clear" w:color="auto" w:fill="FFFFFF"/>
        <w:jc w:val="both"/>
        <w:textAlignment w:val="baseline"/>
        <w:rPr>
          <w:rFonts w:eastAsia="Times New Roman"/>
          <w:sz w:val="28"/>
          <w:szCs w:val="28"/>
          <w:lang w:eastAsia="ru-RU"/>
        </w:rPr>
      </w:pPr>
      <w:r w:rsidRPr="00211864">
        <w:rPr>
          <w:rFonts w:eastAsia="Times New Roman"/>
          <w:sz w:val="28"/>
          <w:szCs w:val="28"/>
          <w:lang w:eastAsia="ru-RU"/>
        </w:rPr>
        <w:t xml:space="preserve">1.3. Место нахождения Товарищества: г. </w:t>
      </w:r>
      <w:r w:rsidR="00F90B05">
        <w:rPr>
          <w:rFonts w:eastAsia="Times New Roman"/>
          <w:sz w:val="28"/>
          <w:szCs w:val="28"/>
          <w:lang w:eastAsia="ru-RU"/>
        </w:rPr>
        <w:t>Ульяновск.</w:t>
      </w:r>
    </w:p>
    <w:p w:rsidR="00862980" w:rsidRPr="00211864" w:rsidRDefault="00862980" w:rsidP="009C5893">
      <w:pPr>
        <w:shd w:val="clear" w:color="auto" w:fill="FFFFFF"/>
        <w:jc w:val="both"/>
        <w:textAlignment w:val="baseline"/>
        <w:rPr>
          <w:rFonts w:eastAsia="Times New Roman"/>
          <w:sz w:val="28"/>
          <w:szCs w:val="28"/>
          <w:lang w:eastAsia="ru-RU"/>
        </w:rPr>
      </w:pPr>
      <w:r w:rsidRPr="00211864">
        <w:rPr>
          <w:rFonts w:eastAsia="Times New Roman"/>
          <w:sz w:val="28"/>
          <w:szCs w:val="28"/>
          <w:lang w:eastAsia="ru-RU"/>
        </w:rPr>
        <w:t>1.4. Товарищество является некоммерческой организацией, объединяющей собственников помещений в многоквартирном доме.</w:t>
      </w:r>
    </w:p>
    <w:p w:rsidR="00BE0052" w:rsidRDefault="00862980" w:rsidP="009C5893">
      <w:pPr>
        <w:shd w:val="clear" w:color="auto" w:fill="FFFFFF"/>
        <w:jc w:val="both"/>
        <w:textAlignment w:val="baseline"/>
        <w:rPr>
          <w:rFonts w:eastAsia="Times New Roman"/>
          <w:sz w:val="28"/>
          <w:szCs w:val="28"/>
          <w:lang w:eastAsia="ru-RU"/>
        </w:rPr>
      </w:pPr>
      <w:r w:rsidRPr="00211864">
        <w:rPr>
          <w:rFonts w:eastAsia="Times New Roman"/>
          <w:sz w:val="28"/>
          <w:szCs w:val="28"/>
          <w:lang w:eastAsia="ru-RU"/>
        </w:rPr>
        <w:t xml:space="preserve">1.5. Товарищество создается без ограничения срока деятельности. </w:t>
      </w:r>
    </w:p>
    <w:p w:rsidR="002B48BD" w:rsidRDefault="00862980" w:rsidP="009C5893">
      <w:pPr>
        <w:shd w:val="clear" w:color="auto" w:fill="FFFFFF"/>
        <w:jc w:val="both"/>
        <w:textAlignment w:val="baseline"/>
        <w:rPr>
          <w:rFonts w:eastAsia="Times New Roman"/>
          <w:sz w:val="28"/>
          <w:szCs w:val="28"/>
          <w:lang w:eastAsia="ru-RU"/>
        </w:rPr>
      </w:pPr>
      <w:r w:rsidRPr="00211864">
        <w:rPr>
          <w:rFonts w:eastAsia="Times New Roman"/>
          <w:sz w:val="28"/>
          <w:szCs w:val="28"/>
          <w:lang w:eastAsia="ru-RU"/>
        </w:rPr>
        <w:t xml:space="preserve">1.6. Товарищество является юридическим лицом с момента его государственной регистрации. </w:t>
      </w:r>
    </w:p>
    <w:p w:rsidR="00862980" w:rsidRPr="00211864" w:rsidRDefault="002B48BD" w:rsidP="009C5893">
      <w:pPr>
        <w:shd w:val="clear" w:color="auto" w:fill="FFFFFF"/>
        <w:jc w:val="both"/>
        <w:textAlignment w:val="baseline"/>
        <w:rPr>
          <w:rFonts w:eastAsia="Times New Roman"/>
          <w:sz w:val="28"/>
          <w:szCs w:val="28"/>
          <w:lang w:eastAsia="ru-RU"/>
        </w:rPr>
      </w:pPr>
      <w:r>
        <w:rPr>
          <w:rFonts w:eastAsia="Times New Roman"/>
          <w:sz w:val="28"/>
          <w:szCs w:val="28"/>
          <w:lang w:eastAsia="ru-RU"/>
        </w:rPr>
        <w:t xml:space="preserve">1.7.  </w:t>
      </w:r>
      <w:r w:rsidR="00862980" w:rsidRPr="00211864">
        <w:rPr>
          <w:rFonts w:eastAsia="Times New Roman"/>
          <w:sz w:val="28"/>
          <w:szCs w:val="28"/>
          <w:lang w:eastAsia="ru-RU"/>
        </w:rPr>
        <w:t>Товарищество имеет печать со своим наименованием, расчетный и иные счета в банке, другие реквизиты.</w:t>
      </w:r>
    </w:p>
    <w:p w:rsidR="00862980" w:rsidRPr="00A77C2A" w:rsidRDefault="002B48BD" w:rsidP="009C5893">
      <w:pPr>
        <w:shd w:val="clear" w:color="auto" w:fill="FFFFFF"/>
        <w:jc w:val="both"/>
        <w:textAlignment w:val="baseline"/>
        <w:rPr>
          <w:rFonts w:eastAsia="Times New Roman"/>
          <w:spacing w:val="-4"/>
          <w:sz w:val="28"/>
          <w:szCs w:val="28"/>
          <w:lang w:eastAsia="ru-RU"/>
        </w:rPr>
      </w:pPr>
      <w:r>
        <w:rPr>
          <w:rFonts w:eastAsia="Times New Roman"/>
          <w:spacing w:val="-4"/>
          <w:sz w:val="28"/>
          <w:szCs w:val="28"/>
          <w:lang w:eastAsia="ru-RU"/>
        </w:rPr>
        <w:t>1.8</w:t>
      </w:r>
      <w:r w:rsidR="00862980" w:rsidRPr="00A77C2A">
        <w:rPr>
          <w:rFonts w:eastAsia="Times New Roman"/>
          <w:spacing w:val="-4"/>
          <w:sz w:val="28"/>
          <w:szCs w:val="28"/>
          <w:lang w:eastAsia="ru-RU"/>
        </w:rPr>
        <w:t>. Товарищество отвечает по своим обязательствам всем принадлежащим ему имуществом. Товарищество не отвечает по обязательствам членов Товарищества. Члены Товарищества не отвечают по обязательствам Товарищества.</w:t>
      </w:r>
    </w:p>
    <w:p w:rsidR="00862980" w:rsidRDefault="002B48BD" w:rsidP="009C5893">
      <w:pPr>
        <w:shd w:val="clear" w:color="auto" w:fill="FFFFFF"/>
        <w:jc w:val="both"/>
        <w:textAlignment w:val="baseline"/>
        <w:rPr>
          <w:rFonts w:eastAsia="Times New Roman"/>
          <w:sz w:val="28"/>
          <w:szCs w:val="28"/>
          <w:lang w:eastAsia="ru-RU"/>
        </w:rPr>
      </w:pPr>
      <w:r>
        <w:rPr>
          <w:rFonts w:eastAsia="Times New Roman"/>
          <w:sz w:val="28"/>
          <w:szCs w:val="28"/>
          <w:lang w:eastAsia="ru-RU"/>
        </w:rPr>
        <w:t>1.9</w:t>
      </w:r>
      <w:r w:rsidR="00862980" w:rsidRPr="00211864">
        <w:rPr>
          <w:rFonts w:eastAsia="Times New Roman"/>
          <w:sz w:val="28"/>
          <w:szCs w:val="28"/>
          <w:lang w:eastAsia="ru-RU"/>
        </w:rPr>
        <w:t>. Организационно-правовой формой Товарищества является товарищество собственников недвижимости.</w:t>
      </w:r>
    </w:p>
    <w:p w:rsidR="00BE0052" w:rsidRDefault="00BE0052" w:rsidP="00F35F7C">
      <w:pPr>
        <w:shd w:val="clear" w:color="auto" w:fill="FFFFFF"/>
        <w:spacing w:afterLines="60" w:after="144"/>
        <w:textAlignment w:val="baseline"/>
        <w:outlineLvl w:val="2"/>
        <w:rPr>
          <w:rFonts w:eastAsia="Times New Roman"/>
          <w:b/>
          <w:bCs/>
          <w:caps/>
          <w:sz w:val="28"/>
          <w:szCs w:val="28"/>
          <w:lang w:eastAsia="ru-RU"/>
        </w:rPr>
      </w:pPr>
    </w:p>
    <w:p w:rsidR="00862980" w:rsidRDefault="00862980" w:rsidP="00F35F7C">
      <w:pPr>
        <w:shd w:val="clear" w:color="auto" w:fill="FFFFFF"/>
        <w:spacing w:afterLines="60" w:after="144"/>
        <w:textAlignment w:val="baseline"/>
        <w:outlineLvl w:val="2"/>
        <w:rPr>
          <w:rFonts w:eastAsia="Times New Roman"/>
          <w:b/>
          <w:bCs/>
          <w:caps/>
          <w:sz w:val="28"/>
          <w:szCs w:val="28"/>
          <w:lang w:eastAsia="ru-RU"/>
        </w:rPr>
      </w:pPr>
      <w:r w:rsidRPr="00F35F7C">
        <w:rPr>
          <w:rFonts w:eastAsia="Times New Roman"/>
          <w:b/>
          <w:bCs/>
          <w:caps/>
          <w:sz w:val="28"/>
          <w:szCs w:val="28"/>
          <w:lang w:eastAsia="ru-RU"/>
        </w:rPr>
        <w:t>2. ЦЕЛИ, ПРЕДМЕТ И ВИДЫ ДЕЯТЕЛЬНОСТИ ТОВАРИЩЕСТВА</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2.1. Товарищество создается для совместного управления общим имуществом в многоквартирном доме, обеспечения владения, пользования и в установленных законодательством пределах распоряжения общим имуществом в многоквартирном доме и осуществления деятельности по созданию, содержанию, сохранению и приращению такого имущества, предоставления коммунальных услуг лицам, пользующимся помещениями в многоквартирном доме, а также для осуществления иной деятельности, направленной на достижение целей управления многоквартирным домом.</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2.2. Для достижения целей, предусмотренных настоящим Уставом, Товарищество вправе заниматься хозяйственной деятельностью. Предметом деятельности Товарищества является совместное управление комплексом недвижимого имущества в многоквартирном доме, обеспечение эксплуатации этого комплекса, владение, пользование и в установленных законодательством пределах распоряжение общим имуществом в многоквартирном доме.</w:t>
      </w:r>
    </w:p>
    <w:p w:rsidR="00862980" w:rsidRPr="00211864" w:rsidRDefault="00862980" w:rsidP="00E533E3">
      <w:pPr>
        <w:shd w:val="clear" w:color="auto" w:fill="FFFFFF"/>
        <w:spacing w:afterLines="60" w:after="144"/>
        <w:ind w:firstLine="567"/>
        <w:textAlignment w:val="baseline"/>
        <w:rPr>
          <w:rFonts w:eastAsia="Times New Roman"/>
          <w:sz w:val="28"/>
          <w:szCs w:val="28"/>
          <w:lang w:eastAsia="ru-RU"/>
        </w:rPr>
      </w:pPr>
      <w:r w:rsidRPr="00211864">
        <w:rPr>
          <w:rFonts w:eastAsia="Times New Roman"/>
          <w:sz w:val="28"/>
          <w:szCs w:val="28"/>
          <w:lang w:eastAsia="ru-RU"/>
        </w:rPr>
        <w:lastRenderedPageBreak/>
        <w:t>Основными видами деятельности Товарищества являются:</w:t>
      </w:r>
    </w:p>
    <w:p w:rsidR="00862980" w:rsidRPr="00211864" w:rsidRDefault="00862980" w:rsidP="00C14CF5">
      <w:pPr>
        <w:numPr>
          <w:ilvl w:val="0"/>
          <w:numId w:val="1"/>
        </w:numPr>
        <w:shd w:val="clear" w:color="auto" w:fill="FFFFFF"/>
        <w:tabs>
          <w:tab w:val="clear" w:pos="720"/>
          <w:tab w:val="num" w:pos="426"/>
        </w:tabs>
        <w:spacing w:after="0"/>
        <w:ind w:left="0" w:firstLine="0"/>
        <w:jc w:val="both"/>
        <w:textAlignment w:val="baseline"/>
        <w:rPr>
          <w:rFonts w:eastAsia="Times New Roman"/>
          <w:sz w:val="28"/>
          <w:szCs w:val="28"/>
          <w:lang w:eastAsia="ru-RU"/>
        </w:rPr>
      </w:pPr>
      <w:r w:rsidRPr="00211864">
        <w:rPr>
          <w:rFonts w:eastAsia="Times New Roman"/>
          <w:sz w:val="28"/>
          <w:szCs w:val="28"/>
          <w:lang w:eastAsia="ru-RU"/>
        </w:rPr>
        <w:t>управление эксплуатацией многоквартирного дома;</w:t>
      </w:r>
    </w:p>
    <w:p w:rsidR="00862980" w:rsidRPr="00A743CD" w:rsidRDefault="00862980" w:rsidP="00C14CF5">
      <w:pPr>
        <w:numPr>
          <w:ilvl w:val="0"/>
          <w:numId w:val="1"/>
        </w:numPr>
        <w:shd w:val="clear" w:color="auto" w:fill="FFFFFF"/>
        <w:tabs>
          <w:tab w:val="clear" w:pos="720"/>
          <w:tab w:val="num" w:pos="426"/>
        </w:tabs>
        <w:spacing w:after="0"/>
        <w:ind w:left="0" w:firstLine="0"/>
        <w:jc w:val="both"/>
        <w:textAlignment w:val="baseline"/>
        <w:rPr>
          <w:rFonts w:eastAsia="Times New Roman"/>
          <w:spacing w:val="-4"/>
          <w:sz w:val="28"/>
          <w:szCs w:val="28"/>
          <w:lang w:eastAsia="ru-RU"/>
        </w:rPr>
      </w:pPr>
      <w:r w:rsidRPr="00A743CD">
        <w:rPr>
          <w:rFonts w:eastAsia="Times New Roman"/>
          <w:spacing w:val="-4"/>
          <w:sz w:val="28"/>
          <w:szCs w:val="28"/>
          <w:lang w:eastAsia="ru-RU"/>
        </w:rPr>
        <w:t>обслуживание и ремонт недвижимого имущества в многоквартирном доме;</w:t>
      </w:r>
    </w:p>
    <w:p w:rsidR="00862980" w:rsidRPr="00211864" w:rsidRDefault="00862980" w:rsidP="00C14CF5">
      <w:pPr>
        <w:numPr>
          <w:ilvl w:val="0"/>
          <w:numId w:val="1"/>
        </w:numPr>
        <w:shd w:val="clear" w:color="auto" w:fill="FFFFFF"/>
        <w:tabs>
          <w:tab w:val="clear" w:pos="720"/>
          <w:tab w:val="num" w:pos="426"/>
        </w:tabs>
        <w:spacing w:after="0"/>
        <w:ind w:left="0" w:firstLine="0"/>
        <w:jc w:val="both"/>
        <w:textAlignment w:val="baseline"/>
        <w:rPr>
          <w:rFonts w:eastAsia="Times New Roman"/>
          <w:sz w:val="28"/>
          <w:szCs w:val="28"/>
          <w:lang w:eastAsia="ru-RU"/>
        </w:rPr>
      </w:pPr>
      <w:r w:rsidRPr="00211864">
        <w:rPr>
          <w:rFonts w:eastAsia="Times New Roman"/>
          <w:sz w:val="28"/>
          <w:szCs w:val="28"/>
          <w:lang w:eastAsia="ru-RU"/>
        </w:rPr>
        <w:t>организация финансирования содержания, эксплуатации, развития комплекса жилого дома, в том числе прием платежей, оплата услуг подрядных организаций, оформление документов для получения субсидий, дотаций, привлечение кредитов и займов;</w:t>
      </w:r>
    </w:p>
    <w:p w:rsidR="00862980" w:rsidRPr="00211864" w:rsidRDefault="00862980" w:rsidP="00C14CF5">
      <w:pPr>
        <w:numPr>
          <w:ilvl w:val="0"/>
          <w:numId w:val="1"/>
        </w:numPr>
        <w:shd w:val="clear" w:color="auto" w:fill="FFFFFF"/>
        <w:tabs>
          <w:tab w:val="clear" w:pos="720"/>
          <w:tab w:val="num" w:pos="426"/>
        </w:tabs>
        <w:spacing w:after="0"/>
        <w:ind w:left="0" w:firstLine="0"/>
        <w:jc w:val="both"/>
        <w:textAlignment w:val="baseline"/>
        <w:rPr>
          <w:rFonts w:eastAsia="Times New Roman"/>
          <w:sz w:val="28"/>
          <w:szCs w:val="28"/>
          <w:lang w:eastAsia="ru-RU"/>
        </w:rPr>
      </w:pPr>
      <w:r w:rsidRPr="00211864">
        <w:rPr>
          <w:rFonts w:eastAsia="Times New Roman"/>
          <w:sz w:val="28"/>
          <w:szCs w:val="28"/>
          <w:lang w:eastAsia="ru-RU"/>
        </w:rPr>
        <w:t>организация охраны многоквартирного дома, придомовой территории, имущества собственников и владельцев помещений;</w:t>
      </w:r>
    </w:p>
    <w:p w:rsidR="00862980" w:rsidRPr="00211864" w:rsidRDefault="00862980" w:rsidP="00C14CF5">
      <w:pPr>
        <w:numPr>
          <w:ilvl w:val="0"/>
          <w:numId w:val="1"/>
        </w:numPr>
        <w:shd w:val="clear" w:color="auto" w:fill="FFFFFF"/>
        <w:tabs>
          <w:tab w:val="clear" w:pos="720"/>
          <w:tab w:val="num" w:pos="426"/>
        </w:tabs>
        <w:spacing w:after="0"/>
        <w:ind w:left="0" w:firstLine="0"/>
        <w:jc w:val="both"/>
        <w:textAlignment w:val="baseline"/>
        <w:rPr>
          <w:rFonts w:eastAsia="Times New Roman"/>
          <w:sz w:val="28"/>
          <w:szCs w:val="28"/>
          <w:lang w:eastAsia="ru-RU"/>
        </w:rPr>
      </w:pPr>
      <w:r w:rsidRPr="00211864">
        <w:rPr>
          <w:rFonts w:eastAsia="Times New Roman"/>
          <w:sz w:val="28"/>
          <w:szCs w:val="28"/>
          <w:lang w:eastAsia="ru-RU"/>
        </w:rPr>
        <w:t>содержание и благоустройство придомовой территории;</w:t>
      </w:r>
    </w:p>
    <w:p w:rsidR="00862980" w:rsidRPr="00211864" w:rsidRDefault="00862980" w:rsidP="00EB4EDA">
      <w:pPr>
        <w:numPr>
          <w:ilvl w:val="0"/>
          <w:numId w:val="1"/>
        </w:numPr>
        <w:shd w:val="clear" w:color="auto" w:fill="FFFFFF"/>
        <w:tabs>
          <w:tab w:val="clear" w:pos="720"/>
          <w:tab w:val="num" w:pos="426"/>
        </w:tabs>
        <w:spacing w:after="0"/>
        <w:ind w:left="0" w:firstLine="0"/>
        <w:jc w:val="both"/>
        <w:textAlignment w:val="baseline"/>
        <w:rPr>
          <w:rFonts w:eastAsia="Times New Roman"/>
          <w:sz w:val="28"/>
          <w:szCs w:val="28"/>
          <w:lang w:eastAsia="ru-RU"/>
        </w:rPr>
      </w:pPr>
      <w:r w:rsidRPr="00211864">
        <w:rPr>
          <w:rFonts w:eastAsia="Times New Roman"/>
          <w:sz w:val="28"/>
          <w:szCs w:val="28"/>
          <w:lang w:eastAsia="ru-RU"/>
        </w:rPr>
        <w:t>текущий и капитальный ремонт</w:t>
      </w:r>
      <w:r w:rsidR="00E533E3">
        <w:rPr>
          <w:rFonts w:eastAsia="Times New Roman"/>
          <w:sz w:val="28"/>
          <w:szCs w:val="28"/>
          <w:lang w:eastAsia="ru-RU"/>
        </w:rPr>
        <w:t>ы</w:t>
      </w:r>
      <w:r w:rsidRPr="00211864">
        <w:rPr>
          <w:rFonts w:eastAsia="Times New Roman"/>
          <w:sz w:val="28"/>
          <w:szCs w:val="28"/>
          <w:lang w:eastAsia="ru-RU"/>
        </w:rPr>
        <w:t xml:space="preserve"> помещений, конструкций многоквартирного дома, инженерных сооружений;</w:t>
      </w:r>
    </w:p>
    <w:p w:rsidR="00862980" w:rsidRPr="00211864" w:rsidRDefault="00862980" w:rsidP="00EB4EDA">
      <w:pPr>
        <w:numPr>
          <w:ilvl w:val="0"/>
          <w:numId w:val="1"/>
        </w:numPr>
        <w:shd w:val="clear" w:color="auto" w:fill="FFFFFF"/>
        <w:tabs>
          <w:tab w:val="clear" w:pos="720"/>
          <w:tab w:val="num" w:pos="426"/>
        </w:tabs>
        <w:spacing w:after="0"/>
        <w:ind w:left="0" w:firstLine="0"/>
        <w:jc w:val="both"/>
        <w:textAlignment w:val="baseline"/>
        <w:rPr>
          <w:rFonts w:eastAsia="Times New Roman"/>
          <w:sz w:val="28"/>
          <w:szCs w:val="28"/>
          <w:lang w:eastAsia="ru-RU"/>
        </w:rPr>
      </w:pPr>
      <w:r w:rsidRPr="00211864">
        <w:rPr>
          <w:rFonts w:eastAsia="Times New Roman"/>
          <w:sz w:val="28"/>
          <w:szCs w:val="28"/>
          <w:lang w:eastAsia="ru-RU"/>
        </w:rPr>
        <w:t>передача в аренду, вна</w:t>
      </w:r>
      <w:r w:rsidR="00E533E3">
        <w:rPr>
          <w:rFonts w:eastAsia="Times New Roman"/>
          <w:sz w:val="28"/>
          <w:szCs w:val="28"/>
          <w:lang w:eastAsia="ru-RU"/>
        </w:rPr>
        <w:t>ё</w:t>
      </w:r>
      <w:r w:rsidRPr="00211864">
        <w:rPr>
          <w:rFonts w:eastAsia="Times New Roman"/>
          <w:sz w:val="28"/>
          <w:szCs w:val="28"/>
          <w:lang w:eastAsia="ru-RU"/>
        </w:rPr>
        <w:t>м части общего имущества, помещений, фасадов, элементов зданий, придомовой территории;</w:t>
      </w:r>
    </w:p>
    <w:p w:rsidR="00862980" w:rsidRPr="00211864" w:rsidRDefault="00862980" w:rsidP="00EB4EDA">
      <w:pPr>
        <w:numPr>
          <w:ilvl w:val="0"/>
          <w:numId w:val="1"/>
        </w:numPr>
        <w:shd w:val="clear" w:color="auto" w:fill="FFFFFF"/>
        <w:tabs>
          <w:tab w:val="clear" w:pos="720"/>
          <w:tab w:val="num" w:pos="426"/>
        </w:tabs>
        <w:spacing w:after="0"/>
        <w:ind w:left="0" w:firstLine="0"/>
        <w:jc w:val="both"/>
        <w:textAlignment w:val="baseline"/>
        <w:rPr>
          <w:rFonts w:eastAsia="Times New Roman"/>
          <w:sz w:val="28"/>
          <w:szCs w:val="28"/>
          <w:lang w:eastAsia="ru-RU"/>
        </w:rPr>
      </w:pPr>
      <w:r w:rsidRPr="00211864">
        <w:rPr>
          <w:rFonts w:eastAsia="Times New Roman"/>
          <w:sz w:val="28"/>
          <w:szCs w:val="28"/>
          <w:lang w:eastAsia="ru-RU"/>
        </w:rPr>
        <w:t>ведение реестра собственников и владельцев помещений.</w:t>
      </w:r>
    </w:p>
    <w:p w:rsidR="00EB4EDA" w:rsidRDefault="00EB4EDA" w:rsidP="00EB4EDA">
      <w:pPr>
        <w:shd w:val="clear" w:color="auto" w:fill="FFFFFF"/>
        <w:spacing w:afterLines="60" w:after="144"/>
        <w:ind w:firstLine="567"/>
        <w:jc w:val="both"/>
        <w:textAlignment w:val="baseline"/>
        <w:rPr>
          <w:rFonts w:eastAsia="Times New Roman"/>
          <w:sz w:val="28"/>
          <w:szCs w:val="28"/>
          <w:lang w:eastAsia="ru-RU"/>
        </w:rPr>
      </w:pPr>
    </w:p>
    <w:p w:rsidR="00862980" w:rsidRPr="00211864" w:rsidRDefault="00862980" w:rsidP="00EB4EDA">
      <w:pPr>
        <w:shd w:val="clear" w:color="auto" w:fill="FFFFFF"/>
        <w:spacing w:afterLines="60" w:after="144"/>
        <w:ind w:firstLine="567"/>
        <w:jc w:val="both"/>
        <w:textAlignment w:val="baseline"/>
        <w:rPr>
          <w:rFonts w:eastAsia="Times New Roman"/>
          <w:sz w:val="28"/>
          <w:szCs w:val="28"/>
          <w:lang w:eastAsia="ru-RU"/>
        </w:rPr>
      </w:pPr>
      <w:r w:rsidRPr="00211864">
        <w:rPr>
          <w:rFonts w:eastAsia="Times New Roman"/>
          <w:sz w:val="28"/>
          <w:szCs w:val="28"/>
          <w:lang w:eastAsia="ru-RU"/>
        </w:rPr>
        <w:t>Товарищество может осуществлять и иные виды деятельности, незапрещенные законодательством Российской Федерации и соответствующие целям деятельности Товарищества.</w:t>
      </w:r>
    </w:p>
    <w:p w:rsidR="00862980" w:rsidRPr="00F11506" w:rsidRDefault="00862980" w:rsidP="00EB4EDA">
      <w:pPr>
        <w:shd w:val="clear" w:color="auto" w:fill="FFFFFF"/>
        <w:spacing w:afterLines="60" w:after="144"/>
        <w:ind w:firstLine="567"/>
        <w:jc w:val="both"/>
        <w:textAlignment w:val="baseline"/>
        <w:rPr>
          <w:rFonts w:eastAsia="Times New Roman"/>
          <w:sz w:val="28"/>
          <w:szCs w:val="28"/>
          <w:lang w:eastAsia="ru-RU"/>
        </w:rPr>
      </w:pPr>
      <w:r w:rsidRPr="00F11506">
        <w:rPr>
          <w:rFonts w:eastAsia="Times New Roman"/>
          <w:sz w:val="28"/>
          <w:szCs w:val="28"/>
          <w:lang w:eastAsia="ru-RU"/>
        </w:rPr>
        <w:t>На основании решения Общего собрания членов Товарищества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настоящим Уставом. Дополнительный доход может быть направлен на иные цели деятельности Товарищества, предусмотренные главой 14 Жилищного кодекса Российской Федерации и настоящим Уставом.</w:t>
      </w:r>
    </w:p>
    <w:p w:rsidR="00194993" w:rsidRDefault="00194993" w:rsidP="00211864">
      <w:pPr>
        <w:shd w:val="clear" w:color="auto" w:fill="FFFFFF"/>
        <w:spacing w:afterLines="60" w:after="144"/>
        <w:jc w:val="both"/>
        <w:textAlignment w:val="baseline"/>
        <w:outlineLvl w:val="2"/>
        <w:rPr>
          <w:rFonts w:eastAsia="Times New Roman"/>
          <w:b/>
          <w:bCs/>
          <w:caps/>
          <w:sz w:val="28"/>
          <w:szCs w:val="28"/>
          <w:lang w:eastAsia="ru-RU"/>
        </w:rPr>
      </w:pPr>
    </w:p>
    <w:p w:rsidR="00862980" w:rsidRPr="00F35F7C" w:rsidRDefault="00862980" w:rsidP="00211864">
      <w:pPr>
        <w:shd w:val="clear" w:color="auto" w:fill="FFFFFF"/>
        <w:spacing w:afterLines="60" w:after="144"/>
        <w:jc w:val="both"/>
        <w:textAlignment w:val="baseline"/>
        <w:outlineLvl w:val="2"/>
        <w:rPr>
          <w:rFonts w:eastAsia="Times New Roman"/>
          <w:b/>
          <w:bCs/>
          <w:caps/>
          <w:sz w:val="28"/>
          <w:szCs w:val="28"/>
          <w:lang w:eastAsia="ru-RU"/>
        </w:rPr>
      </w:pPr>
      <w:r w:rsidRPr="00F35F7C">
        <w:rPr>
          <w:rFonts w:eastAsia="Times New Roman"/>
          <w:b/>
          <w:bCs/>
          <w:caps/>
          <w:sz w:val="28"/>
          <w:szCs w:val="28"/>
          <w:lang w:eastAsia="ru-RU"/>
        </w:rPr>
        <w:t>3. ПРАВА И ОБЯЗАННОСТИ ТОВАРИЩЕСТВА</w:t>
      </w:r>
    </w:p>
    <w:p w:rsidR="00556CDF"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3.1. Товарищество вправе:</w:t>
      </w:r>
    </w:p>
    <w:p w:rsidR="00C14CF5" w:rsidRDefault="00862980" w:rsidP="009C5893">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C14CF5" w:rsidRDefault="00862980" w:rsidP="009C5893">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Уставом Товарищества цели;</w:t>
      </w:r>
    </w:p>
    <w:p w:rsidR="00C14CF5" w:rsidRDefault="00862980" w:rsidP="009C5893">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C14CF5" w:rsidRDefault="00862980" w:rsidP="009C5893">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lastRenderedPageBreak/>
        <w:t>4) выполнять работы и оказывать услуги собственникам и владельцам помещений в многоквартирном доме;</w:t>
      </w:r>
    </w:p>
    <w:p w:rsidR="00862980" w:rsidRDefault="00862980" w:rsidP="009C5893">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5) пользоваться кредитами в порядке и на условиях, которые предусмотрены законодательством;</w:t>
      </w:r>
      <w:r w:rsidRPr="00211864">
        <w:rPr>
          <w:rFonts w:eastAsia="Times New Roman"/>
          <w:sz w:val="28"/>
          <w:szCs w:val="28"/>
          <w:lang w:eastAsia="ru-RU"/>
        </w:rPr>
        <w:br/>
        <w:t>6) передавать по договорам материальные и денежные средства лицам, выполняющим для Товарищества работы и предоставляющим Товариществу услуги;</w:t>
      </w:r>
      <w:r w:rsidRPr="00211864">
        <w:rPr>
          <w:rFonts w:eastAsia="Times New Roman"/>
          <w:sz w:val="28"/>
          <w:szCs w:val="28"/>
          <w:lang w:eastAsia="ru-RU"/>
        </w:rPr>
        <w:br/>
        <w:t>7) продавать и передавать во временное пользование, обменивать имущество, принадлежащее Товариществу.</w:t>
      </w:r>
    </w:p>
    <w:p w:rsidR="009C5893" w:rsidRPr="00211864" w:rsidRDefault="009C5893" w:rsidP="009C5893">
      <w:pPr>
        <w:shd w:val="clear" w:color="auto" w:fill="FFFFFF"/>
        <w:spacing w:after="0"/>
        <w:jc w:val="both"/>
        <w:textAlignment w:val="baseline"/>
        <w:rPr>
          <w:rFonts w:eastAsia="Times New Roman"/>
          <w:sz w:val="28"/>
          <w:szCs w:val="28"/>
          <w:lang w:eastAsia="ru-RU"/>
        </w:rPr>
      </w:pPr>
    </w:p>
    <w:p w:rsidR="00A743CD" w:rsidRDefault="00862980" w:rsidP="009C5893">
      <w:pPr>
        <w:shd w:val="clear" w:color="auto" w:fill="FFFFFF"/>
        <w:spacing w:after="0"/>
        <w:jc w:val="both"/>
        <w:textAlignment w:val="baseline"/>
        <w:rPr>
          <w:rFonts w:eastAsia="Times New Roman"/>
          <w:sz w:val="28"/>
          <w:szCs w:val="28"/>
          <w:lang w:eastAsia="ru-RU"/>
        </w:rPr>
      </w:pPr>
      <w:r w:rsidRPr="00556CDF">
        <w:rPr>
          <w:rFonts w:eastAsia="Times New Roman"/>
          <w:spacing w:val="-4"/>
          <w:sz w:val="28"/>
          <w:szCs w:val="28"/>
          <w:lang w:eastAsia="ru-RU"/>
        </w:rPr>
        <w:t>3.2. В случаях, если это не нарушает прав и законных интересов собственников и владельцев помещений в многоквартирном доме, Товарищество также вправе:</w:t>
      </w:r>
      <w:r w:rsidRPr="00556CDF">
        <w:rPr>
          <w:rFonts w:eastAsia="Times New Roman"/>
          <w:spacing w:val="-4"/>
          <w:sz w:val="28"/>
          <w:szCs w:val="28"/>
          <w:lang w:eastAsia="ru-RU"/>
        </w:rPr>
        <w:br/>
      </w:r>
      <w:r w:rsidRPr="00211864">
        <w:rPr>
          <w:rFonts w:eastAsia="Times New Roman"/>
          <w:sz w:val="28"/>
          <w:szCs w:val="28"/>
          <w:lang w:eastAsia="ru-RU"/>
        </w:rPr>
        <w:t>1) предоставлять в пользование или ограниченное пользование часть общего имущества в многоквартирном доме;</w:t>
      </w:r>
    </w:p>
    <w:p w:rsidR="00C14CF5" w:rsidRDefault="00862980" w:rsidP="00A743CD">
      <w:pPr>
        <w:shd w:val="clear" w:color="auto" w:fill="FFFFFF"/>
        <w:spacing w:after="0"/>
        <w:jc w:val="both"/>
        <w:textAlignment w:val="baseline"/>
        <w:rPr>
          <w:rFonts w:eastAsia="Times New Roman"/>
          <w:sz w:val="28"/>
          <w:szCs w:val="28"/>
          <w:lang w:eastAsia="ru-RU"/>
        </w:rPr>
      </w:pPr>
      <w:r w:rsidRPr="00A77C2A">
        <w:rPr>
          <w:rFonts w:eastAsia="Times New Roman"/>
          <w:spacing w:val="-4"/>
          <w:sz w:val="28"/>
          <w:szCs w:val="28"/>
          <w:lang w:eastAsia="ru-RU"/>
        </w:rP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r w:rsidRPr="00A77C2A">
        <w:rPr>
          <w:rFonts w:eastAsia="Times New Roman"/>
          <w:spacing w:val="-4"/>
          <w:sz w:val="28"/>
          <w:szCs w:val="28"/>
          <w:lang w:eastAsia="ru-RU"/>
        </w:rPr>
        <w:br/>
      </w:r>
      <w:r w:rsidRPr="00211864">
        <w:rPr>
          <w:rFonts w:eastAsia="Times New Roman"/>
          <w:sz w:val="28"/>
          <w:szCs w:val="28"/>
          <w:lang w:eastAsia="ru-RU"/>
        </w:rP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C14CF5" w:rsidRDefault="00862980" w:rsidP="00A743CD">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862980" w:rsidRDefault="00862980" w:rsidP="00A743CD">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5) заключать сделки и совершать иные отвечающие целям и задачам Товарищества действия.</w:t>
      </w:r>
    </w:p>
    <w:p w:rsidR="00A743CD" w:rsidRPr="00211864" w:rsidRDefault="00A743CD" w:rsidP="00A743CD">
      <w:pPr>
        <w:shd w:val="clear" w:color="auto" w:fill="FFFFFF"/>
        <w:spacing w:after="0"/>
        <w:jc w:val="both"/>
        <w:textAlignment w:val="baseline"/>
        <w:rPr>
          <w:rFonts w:eastAsia="Times New Roman"/>
          <w:sz w:val="28"/>
          <w:szCs w:val="28"/>
          <w:lang w:eastAsia="ru-RU"/>
        </w:rPr>
      </w:pP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3.3. В случае неисполнения собственниками помещений в многоквартирном доме своих обязанностей по участию в общих расходах Товарищество в судебном порядке вправе потребовать принудительного возмещения обязательных платежей и взносов.</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3.4. Товарищество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C14CF5" w:rsidRDefault="00862980" w:rsidP="00C14CF5">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3.5. Товарищество обязано:</w:t>
      </w:r>
    </w:p>
    <w:p w:rsidR="00C14CF5" w:rsidRDefault="00862980" w:rsidP="00C14CF5">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1) обеспечивать выполнение требований Жилищного кодекса Российской Федерации, положений федеральных законов, иных нормативных правовых актов, а также Устава Товарищества;</w:t>
      </w:r>
    </w:p>
    <w:p w:rsidR="00C14CF5" w:rsidRDefault="00862980" w:rsidP="00C14CF5">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2) осуществлять управление многоквартирным домом в порядке, установленном разделом VIII Жилищного кодекса Российской Федерации;</w:t>
      </w:r>
      <w:r w:rsidRPr="00211864">
        <w:rPr>
          <w:rFonts w:eastAsia="Times New Roman"/>
          <w:sz w:val="28"/>
          <w:szCs w:val="28"/>
          <w:lang w:eastAsia="ru-RU"/>
        </w:rPr>
        <w:br/>
        <w:t>3) обеспечивать надлежащее санитарное и техническое состояние общего имущества в многоквартирном доме;</w:t>
      </w:r>
    </w:p>
    <w:p w:rsidR="00C31410" w:rsidRDefault="00862980" w:rsidP="00C14CF5">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 xml:space="preserve">4) обеспечивать выполнение всеми собственниками помещений в многоквартирном доме обязанностей по содержанию и ремонту общего имущества в </w:t>
      </w:r>
      <w:r w:rsidRPr="00211864">
        <w:rPr>
          <w:rFonts w:eastAsia="Times New Roman"/>
          <w:sz w:val="28"/>
          <w:szCs w:val="28"/>
          <w:lang w:eastAsia="ru-RU"/>
        </w:rPr>
        <w:lastRenderedPageBreak/>
        <w:t>многоквартирном доме в соответствии с их долями в праве общей собственности на данное имущество;</w:t>
      </w:r>
    </w:p>
    <w:p w:rsidR="00C31410" w:rsidRDefault="00862980" w:rsidP="00C14CF5">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5)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C31410" w:rsidRDefault="00862980" w:rsidP="00C14CF5">
      <w:pPr>
        <w:shd w:val="clear" w:color="auto" w:fill="FFFFFF"/>
        <w:spacing w:after="0"/>
        <w:jc w:val="both"/>
        <w:textAlignment w:val="baseline"/>
        <w:rPr>
          <w:rFonts w:eastAsia="Times New Roman"/>
          <w:sz w:val="28"/>
          <w:szCs w:val="28"/>
          <w:lang w:eastAsia="ru-RU"/>
        </w:rPr>
      </w:pPr>
      <w:r w:rsidRPr="00A77C2A">
        <w:rPr>
          <w:rFonts w:eastAsia="Times New Roman"/>
          <w:spacing w:val="-8"/>
          <w:sz w:val="28"/>
          <w:szCs w:val="28"/>
          <w:lang w:eastAsia="ru-RU"/>
        </w:rPr>
        <w:t>6)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r w:rsidRPr="00A77C2A">
        <w:rPr>
          <w:rFonts w:eastAsia="Times New Roman"/>
          <w:spacing w:val="-8"/>
          <w:sz w:val="28"/>
          <w:szCs w:val="28"/>
          <w:lang w:eastAsia="ru-RU"/>
        </w:rPr>
        <w:br/>
      </w:r>
      <w:r w:rsidRPr="00211864">
        <w:rPr>
          <w:rFonts w:eastAsia="Times New Roman"/>
          <w:sz w:val="28"/>
          <w:szCs w:val="28"/>
          <w:lang w:eastAsia="ru-RU"/>
        </w:rPr>
        <w:t>7)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BB20DE" w:rsidRDefault="00862980" w:rsidP="00C14CF5">
      <w:pPr>
        <w:shd w:val="clear" w:color="auto" w:fill="FFFFFF"/>
        <w:spacing w:after="0"/>
        <w:jc w:val="both"/>
        <w:textAlignment w:val="baseline"/>
        <w:rPr>
          <w:rFonts w:eastAsia="Times New Roman"/>
          <w:sz w:val="28"/>
          <w:szCs w:val="28"/>
          <w:lang w:eastAsia="ru-RU"/>
        </w:rPr>
      </w:pPr>
      <w:r w:rsidRPr="00556CDF">
        <w:rPr>
          <w:rFonts w:eastAsia="Times New Roman"/>
          <w:spacing w:val="-6"/>
          <w:sz w:val="28"/>
          <w:szCs w:val="28"/>
          <w:lang w:eastAsia="ru-RU"/>
        </w:rPr>
        <w:t>8) выполнять в порядке, предусмотренном законодательством, обязательства по договору;</w:t>
      </w:r>
      <w:r w:rsidRPr="00556CDF">
        <w:rPr>
          <w:rFonts w:eastAsia="Times New Roman"/>
          <w:spacing w:val="-6"/>
          <w:sz w:val="28"/>
          <w:szCs w:val="28"/>
          <w:lang w:eastAsia="ru-RU"/>
        </w:rPr>
        <w:br/>
      </w:r>
      <w:r w:rsidRPr="00211864">
        <w:rPr>
          <w:rFonts w:eastAsia="Times New Roman"/>
          <w:sz w:val="28"/>
          <w:szCs w:val="28"/>
          <w:lang w:eastAsia="ru-RU"/>
        </w:rPr>
        <w:t>9) представлять в уполномоченные органы исполнительной власти субъектов Российской Федерации, указанные в части 2 статьи 20 Жилищного кодекса Российской Федерации,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rsidR="009B3163" w:rsidRDefault="009B3163" w:rsidP="002A43AA">
      <w:pPr>
        <w:shd w:val="clear" w:color="auto" w:fill="FFFFFF"/>
        <w:spacing w:afterLines="60" w:after="144"/>
        <w:jc w:val="both"/>
        <w:textAlignment w:val="baseline"/>
        <w:outlineLvl w:val="2"/>
        <w:rPr>
          <w:rFonts w:eastAsia="Times New Roman"/>
          <w:b/>
          <w:bCs/>
          <w:caps/>
          <w:sz w:val="28"/>
          <w:szCs w:val="28"/>
          <w:lang w:eastAsia="ru-RU"/>
        </w:rPr>
      </w:pPr>
    </w:p>
    <w:p w:rsidR="00862980" w:rsidRPr="00F35F7C" w:rsidRDefault="00862980" w:rsidP="002A43AA">
      <w:pPr>
        <w:shd w:val="clear" w:color="auto" w:fill="FFFFFF"/>
        <w:spacing w:afterLines="60" w:after="144"/>
        <w:jc w:val="both"/>
        <w:textAlignment w:val="baseline"/>
        <w:outlineLvl w:val="2"/>
        <w:rPr>
          <w:rFonts w:eastAsia="Times New Roman"/>
          <w:b/>
          <w:bCs/>
          <w:caps/>
          <w:sz w:val="28"/>
          <w:szCs w:val="28"/>
          <w:lang w:eastAsia="ru-RU"/>
        </w:rPr>
      </w:pPr>
      <w:r w:rsidRPr="00F35F7C">
        <w:rPr>
          <w:rFonts w:eastAsia="Times New Roman"/>
          <w:b/>
          <w:bCs/>
          <w:caps/>
          <w:sz w:val="28"/>
          <w:szCs w:val="28"/>
          <w:lang w:eastAsia="ru-RU"/>
        </w:rPr>
        <w:t>4. ПОРЯДОК</w:t>
      </w:r>
      <w:r w:rsidR="002A43AA">
        <w:rPr>
          <w:rFonts w:eastAsia="Times New Roman"/>
          <w:b/>
          <w:bCs/>
          <w:caps/>
          <w:sz w:val="28"/>
          <w:szCs w:val="28"/>
          <w:lang w:eastAsia="ru-RU"/>
        </w:rPr>
        <w:t xml:space="preserve">   </w:t>
      </w:r>
      <w:r w:rsidR="009153F7" w:rsidRPr="00F35F7C">
        <w:rPr>
          <w:rFonts w:eastAsia="Times New Roman"/>
          <w:b/>
          <w:bCs/>
          <w:caps/>
          <w:sz w:val="28"/>
          <w:szCs w:val="28"/>
          <w:lang w:eastAsia="ru-RU"/>
        </w:rPr>
        <w:t xml:space="preserve">ВСТУПЛЕНИЯ </w:t>
      </w:r>
      <w:r w:rsidR="009153F7">
        <w:rPr>
          <w:rFonts w:eastAsia="Times New Roman"/>
          <w:b/>
          <w:bCs/>
          <w:caps/>
          <w:sz w:val="28"/>
          <w:szCs w:val="28"/>
          <w:lang w:eastAsia="ru-RU"/>
        </w:rPr>
        <w:t xml:space="preserve">В </w:t>
      </w:r>
      <w:r w:rsidR="009153F7" w:rsidRPr="00F35F7C">
        <w:rPr>
          <w:rFonts w:eastAsia="Times New Roman"/>
          <w:b/>
          <w:bCs/>
          <w:caps/>
          <w:sz w:val="28"/>
          <w:szCs w:val="28"/>
          <w:lang w:eastAsia="ru-RU"/>
        </w:rPr>
        <w:t xml:space="preserve">ЧЛЕНЫ </w:t>
      </w:r>
      <w:r w:rsidR="009153F7">
        <w:rPr>
          <w:rFonts w:eastAsia="Times New Roman"/>
          <w:b/>
          <w:bCs/>
          <w:caps/>
          <w:sz w:val="28"/>
          <w:szCs w:val="28"/>
          <w:lang w:eastAsia="ru-RU"/>
        </w:rPr>
        <w:t>ТОВАРИЩЕСТВА И ПРЕКРАЩЕНИЕ</w:t>
      </w:r>
      <w:r w:rsidR="002A43AA">
        <w:rPr>
          <w:rFonts w:eastAsia="Times New Roman"/>
          <w:b/>
          <w:bCs/>
          <w:caps/>
          <w:sz w:val="28"/>
          <w:szCs w:val="28"/>
          <w:lang w:eastAsia="ru-RU"/>
        </w:rPr>
        <w:t xml:space="preserve"> членства в Т</w:t>
      </w:r>
      <w:r w:rsidR="00EB4EDA">
        <w:rPr>
          <w:rFonts w:eastAsia="Times New Roman"/>
          <w:b/>
          <w:bCs/>
          <w:caps/>
          <w:sz w:val="28"/>
          <w:szCs w:val="28"/>
          <w:lang w:eastAsia="ru-RU"/>
        </w:rPr>
        <w:t>ОВАРИЩЕСТВЕ</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4.1. Членство в Товариществе возникает у собственника помещения в многоквартирном доме на основании заявления о вступлении в Товарищество.</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4.2. Лица, приобретающие помещения в многоквартирном доме, в котором создано Товарищество, вправе стать членами Товарищества после возникновения у них права собственности на помещения.</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4.3. Членство в Товариществе прекращается с момента подачи заявления о выходе из членов Товарищества и/или с момента прекращения права собственности члена Товарищества на помещение в многоквартирном доме.</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4.4. Реестр членов Товарищества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4.5. Член Товарищества обязан предоставить Правлению Товарищества достоверные сведения, предусмотренные пунктом 4.4 данного Устава, и своевременно информировать Правление Товарищества об их изменении.</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lastRenderedPageBreak/>
        <w:t>4.6</w:t>
      </w:r>
      <w:r w:rsidR="00BB20DE">
        <w:rPr>
          <w:rFonts w:eastAsia="Times New Roman"/>
          <w:sz w:val="28"/>
          <w:szCs w:val="28"/>
          <w:lang w:eastAsia="ru-RU"/>
        </w:rPr>
        <w:t xml:space="preserve">. </w:t>
      </w:r>
      <w:r w:rsidRPr="00211864">
        <w:rPr>
          <w:rFonts w:eastAsia="Times New Roman"/>
          <w:sz w:val="28"/>
          <w:szCs w:val="28"/>
          <w:lang w:eastAsia="ru-RU"/>
        </w:rPr>
        <w:t xml:space="preserve"> Члены Товарищества вправе в любое время вносить добровольные взносы и иные платежи.</w:t>
      </w:r>
    </w:p>
    <w:p w:rsidR="00862980"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4.</w:t>
      </w:r>
      <w:r w:rsidR="00BB20DE">
        <w:rPr>
          <w:rFonts w:eastAsia="Times New Roman"/>
          <w:sz w:val="28"/>
          <w:szCs w:val="28"/>
          <w:lang w:eastAsia="ru-RU"/>
        </w:rPr>
        <w:t>7</w:t>
      </w:r>
      <w:r w:rsidRPr="00211864">
        <w:rPr>
          <w:rFonts w:eastAsia="Times New Roman"/>
          <w:sz w:val="28"/>
          <w:szCs w:val="28"/>
          <w:lang w:eastAsia="ru-RU"/>
        </w:rPr>
        <w:t>. При реорганизации юридического лица </w:t>
      </w:r>
      <w:r w:rsidR="00F87C54">
        <w:rPr>
          <w:rFonts w:eastAsia="Times New Roman"/>
          <w:sz w:val="28"/>
          <w:szCs w:val="28"/>
          <w:lang w:eastAsia="ru-RU"/>
        </w:rPr>
        <w:t>–</w:t>
      </w:r>
      <w:r w:rsidRPr="00211864">
        <w:rPr>
          <w:rFonts w:eastAsia="Times New Roman"/>
          <w:sz w:val="28"/>
          <w:szCs w:val="28"/>
          <w:lang w:eastAsia="ru-RU"/>
        </w:rPr>
        <w:t xml:space="preserve"> члена Товарищества либо смерти гражданина — члена Товарищества их правопреемники (наследники), приобретатели имущества члена Товарищества по договору входят в состав членов Товарищества с момента возникновения права собственности на указанное имущество и подачи заявления.</w:t>
      </w:r>
    </w:p>
    <w:p w:rsidR="00194993" w:rsidRDefault="00194993" w:rsidP="00F35F7C">
      <w:pPr>
        <w:shd w:val="clear" w:color="auto" w:fill="FFFFFF"/>
        <w:spacing w:after="0"/>
        <w:jc w:val="both"/>
        <w:textAlignment w:val="baseline"/>
        <w:outlineLvl w:val="2"/>
        <w:rPr>
          <w:rFonts w:eastAsia="Times New Roman"/>
          <w:b/>
          <w:bCs/>
          <w:caps/>
          <w:sz w:val="28"/>
          <w:szCs w:val="28"/>
          <w:lang w:eastAsia="ru-RU"/>
        </w:rPr>
      </w:pPr>
    </w:p>
    <w:p w:rsidR="00A77C2A" w:rsidRDefault="00F35F7C" w:rsidP="00F35F7C">
      <w:pPr>
        <w:shd w:val="clear" w:color="auto" w:fill="FFFFFF"/>
        <w:spacing w:after="0"/>
        <w:jc w:val="both"/>
        <w:textAlignment w:val="baseline"/>
        <w:outlineLvl w:val="2"/>
        <w:rPr>
          <w:rFonts w:eastAsia="Times New Roman"/>
          <w:b/>
          <w:bCs/>
          <w:caps/>
          <w:sz w:val="28"/>
          <w:szCs w:val="28"/>
          <w:lang w:eastAsia="ru-RU"/>
        </w:rPr>
      </w:pPr>
      <w:r>
        <w:rPr>
          <w:rFonts w:eastAsia="Times New Roman"/>
          <w:b/>
          <w:bCs/>
          <w:caps/>
          <w:sz w:val="28"/>
          <w:szCs w:val="28"/>
          <w:lang w:eastAsia="ru-RU"/>
        </w:rPr>
        <w:t xml:space="preserve">5. ИМУЩЕСТВО ТОВАРИЩЕСТВА. </w:t>
      </w:r>
    </w:p>
    <w:p w:rsidR="00862980" w:rsidRPr="00F35F7C" w:rsidRDefault="00862980" w:rsidP="00F35F7C">
      <w:pPr>
        <w:shd w:val="clear" w:color="auto" w:fill="FFFFFF"/>
        <w:spacing w:after="0"/>
        <w:jc w:val="both"/>
        <w:textAlignment w:val="baseline"/>
        <w:outlineLvl w:val="2"/>
        <w:rPr>
          <w:rFonts w:eastAsia="Times New Roman"/>
          <w:b/>
          <w:bCs/>
          <w:caps/>
          <w:sz w:val="28"/>
          <w:szCs w:val="28"/>
          <w:lang w:eastAsia="ru-RU"/>
        </w:rPr>
      </w:pPr>
      <w:r w:rsidRPr="00F35F7C">
        <w:rPr>
          <w:rFonts w:eastAsia="Times New Roman"/>
          <w:b/>
          <w:bCs/>
          <w:caps/>
          <w:sz w:val="28"/>
          <w:szCs w:val="28"/>
          <w:lang w:eastAsia="ru-RU"/>
        </w:rPr>
        <w:t>ФИНАНСИРОВАНИЕ ДЕЯТЕЛЬНОСТИ ТОВАРИЩЕСТВА</w:t>
      </w:r>
    </w:p>
    <w:p w:rsidR="00556CDF" w:rsidRDefault="00556CDF" w:rsidP="00211864">
      <w:pPr>
        <w:shd w:val="clear" w:color="auto" w:fill="FFFFFF"/>
        <w:spacing w:afterLines="60" w:after="144"/>
        <w:jc w:val="both"/>
        <w:textAlignment w:val="baseline"/>
        <w:rPr>
          <w:rFonts w:eastAsia="Times New Roman"/>
          <w:sz w:val="28"/>
          <w:szCs w:val="28"/>
          <w:lang w:eastAsia="ru-RU"/>
        </w:rPr>
      </w:pP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5.1. В собственности Товарищества может находиться движимое имущество, а также недвижимое имущество, расположенное внутри или за пределами многоквартирного дома.</w:t>
      </w:r>
    </w:p>
    <w:p w:rsidR="00F87C5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5.2. Средства Товарищества состоят из:</w:t>
      </w:r>
    </w:p>
    <w:p w:rsidR="00F87C54" w:rsidRDefault="009153F7" w:rsidP="003325E3">
      <w:pPr>
        <w:shd w:val="clear" w:color="auto" w:fill="FFFFFF"/>
        <w:spacing w:after="0"/>
        <w:jc w:val="both"/>
        <w:textAlignment w:val="baseline"/>
        <w:rPr>
          <w:rFonts w:eastAsia="Times New Roman"/>
          <w:sz w:val="28"/>
          <w:szCs w:val="28"/>
          <w:lang w:eastAsia="ru-RU"/>
        </w:rPr>
      </w:pPr>
      <w:r>
        <w:rPr>
          <w:rFonts w:eastAsia="Times New Roman"/>
          <w:spacing w:val="-8"/>
          <w:sz w:val="28"/>
          <w:szCs w:val="28"/>
          <w:lang w:eastAsia="ru-RU"/>
        </w:rPr>
        <w:t xml:space="preserve">1) </w:t>
      </w:r>
      <w:r w:rsidR="00862980" w:rsidRPr="00556CDF">
        <w:rPr>
          <w:rFonts w:eastAsia="Times New Roman"/>
          <w:spacing w:val="-8"/>
          <w:sz w:val="28"/>
          <w:szCs w:val="28"/>
          <w:lang w:eastAsia="ru-RU"/>
        </w:rPr>
        <w:t>обязательных платежей и иных взносов членов Товарищества;</w:t>
      </w:r>
      <w:r w:rsidR="00862980" w:rsidRPr="00556CDF">
        <w:rPr>
          <w:rFonts w:eastAsia="Times New Roman"/>
          <w:spacing w:val="-8"/>
          <w:sz w:val="28"/>
          <w:szCs w:val="28"/>
          <w:lang w:eastAsia="ru-RU"/>
        </w:rPr>
        <w:br/>
      </w:r>
      <w:r w:rsidR="00862980" w:rsidRPr="00211864">
        <w:rPr>
          <w:rFonts w:eastAsia="Times New Roman"/>
          <w:sz w:val="28"/>
          <w:szCs w:val="28"/>
          <w:lang w:eastAsia="ru-RU"/>
        </w:rPr>
        <w:t>2) доходов от хозяйственной деятельности Товарищества, направленных на осуществление целей, задач и выполнение обязанностей Товарищества;</w:t>
      </w:r>
      <w:r w:rsidR="00862980" w:rsidRPr="00211864">
        <w:rPr>
          <w:rFonts w:eastAsia="Times New Roman"/>
          <w:sz w:val="28"/>
          <w:szCs w:val="28"/>
          <w:lang w:eastAsia="ru-RU"/>
        </w:rPr>
        <w:b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862980" w:rsidRDefault="00862980" w:rsidP="003325E3">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4) прочих поступлений.</w:t>
      </w:r>
    </w:p>
    <w:p w:rsidR="003325E3" w:rsidRPr="00211864" w:rsidRDefault="003325E3" w:rsidP="003325E3">
      <w:pPr>
        <w:shd w:val="clear" w:color="auto" w:fill="FFFFFF"/>
        <w:spacing w:after="0"/>
        <w:jc w:val="both"/>
        <w:textAlignment w:val="baseline"/>
        <w:rPr>
          <w:rFonts w:eastAsia="Times New Roman"/>
          <w:sz w:val="28"/>
          <w:szCs w:val="28"/>
          <w:lang w:eastAsia="ru-RU"/>
        </w:rPr>
      </w:pP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5.3. На основании решения Общего собрания членов Товарищества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5.4. Правление Товарищества имеет право распоряжаться средствами Товарищества, находящимися на счете в банке, в соответствии с финансовым планом Товарищества.</w:t>
      </w:r>
    </w:p>
    <w:p w:rsidR="00F87C54" w:rsidRDefault="00862980" w:rsidP="003325E3">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5.5. Для достижения целей, предусмотренных настоящим Уставом, Товарищество собственников жилья может заниматься следующими видами хозяйственной деятельности:</w:t>
      </w:r>
    </w:p>
    <w:p w:rsidR="00F87C54" w:rsidRDefault="00862980" w:rsidP="003325E3">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1) обслуживание, эксплуатация и ремонт недвижимого имущества в многоквартирном доме;</w:t>
      </w:r>
    </w:p>
    <w:p w:rsidR="00F87C54" w:rsidRDefault="00862980" w:rsidP="003325E3">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2) строительство дополнительных помещений и объектов общего имущества в многоквартирном доме;</w:t>
      </w:r>
    </w:p>
    <w:p w:rsidR="00F87C54" w:rsidRDefault="00862980" w:rsidP="003325E3">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3) сдача в аренду, внаем части общего имущества в многоквартирном доме.</w:t>
      </w:r>
    </w:p>
    <w:p w:rsidR="003325E3" w:rsidRDefault="003325E3" w:rsidP="003325E3">
      <w:pPr>
        <w:shd w:val="clear" w:color="auto" w:fill="FFFFFF"/>
        <w:spacing w:after="0"/>
        <w:jc w:val="both"/>
        <w:textAlignment w:val="baseline"/>
        <w:rPr>
          <w:rFonts w:eastAsia="Times New Roman"/>
          <w:sz w:val="28"/>
          <w:szCs w:val="28"/>
          <w:lang w:eastAsia="ru-RU"/>
        </w:rPr>
      </w:pP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 xml:space="preserve">5.6. На основании решения Общего собрания членов Товарищества доход от хозяйственной деятельности Товарищества используется для оплаты общих расходов или направляется в специальные фонды, расходуемые на цели, </w:t>
      </w:r>
      <w:r w:rsidRPr="00211864">
        <w:rPr>
          <w:rFonts w:eastAsia="Times New Roman"/>
          <w:sz w:val="28"/>
          <w:szCs w:val="28"/>
          <w:lang w:eastAsia="ru-RU"/>
        </w:rPr>
        <w:lastRenderedPageBreak/>
        <w:t>предусмотренные настоящим Уставом. Дополнительные доходы, не предусмотренные сметой, по решению Правления могут быть направлены на иные цели деятельности Товарищества.</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5.7. Члены Товарищества вносят обязательные платежи и/или взносы, связанные с оплатой расходов на содержание, текущий и капитальный ремонт общего имущества в многоквартирном доме, а также с оплатой коммунальных услуг. Порядок внесения платежей и взносов утверждается Правлением.</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5.8. Собственники помещений, не являющиеся членами Товарищества, вносят плату за содержание и управление их помещениями, коммунальные услуги в соответствии с договорами, заключенными с Товариществом.</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5.9. Доля члена Товарищества в праве общей долевой собственности на общее недвижимое имущество (доля участия) определяет для каждого члена Товарищества его долю в общеобязательных платежах на содержание и ремонт этого имущества, других общих расходах.</w:t>
      </w:r>
    </w:p>
    <w:p w:rsidR="00EB4EDA"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5.10. Неиспользование членом Товарищества принадлежащих ему помещений либо отказ от пользования общим имуществом не является основанием для освобождения полностью или частично от участия в общих расходах на содержание и ремонт общего имущества.</w:t>
      </w:r>
    </w:p>
    <w:p w:rsidR="00EB4EDA" w:rsidRPr="00211864" w:rsidRDefault="00EB4EDA" w:rsidP="00211864">
      <w:pPr>
        <w:shd w:val="clear" w:color="auto" w:fill="FFFFFF"/>
        <w:spacing w:afterLines="60" w:after="144"/>
        <w:jc w:val="both"/>
        <w:textAlignment w:val="baseline"/>
        <w:rPr>
          <w:rFonts w:eastAsia="Times New Roman"/>
          <w:sz w:val="28"/>
          <w:szCs w:val="28"/>
          <w:lang w:eastAsia="ru-RU"/>
        </w:rPr>
      </w:pPr>
    </w:p>
    <w:p w:rsidR="00862980" w:rsidRPr="00A77C2A" w:rsidRDefault="00862980" w:rsidP="00A77C2A">
      <w:pPr>
        <w:shd w:val="clear" w:color="auto" w:fill="FFFFFF"/>
        <w:spacing w:afterLines="60" w:after="144"/>
        <w:textAlignment w:val="baseline"/>
        <w:outlineLvl w:val="2"/>
        <w:rPr>
          <w:rFonts w:eastAsia="Times New Roman"/>
          <w:b/>
          <w:bCs/>
          <w:caps/>
          <w:sz w:val="28"/>
          <w:szCs w:val="28"/>
          <w:lang w:eastAsia="ru-RU"/>
        </w:rPr>
      </w:pPr>
      <w:r w:rsidRPr="00A77C2A">
        <w:rPr>
          <w:rFonts w:eastAsia="Times New Roman"/>
          <w:b/>
          <w:bCs/>
          <w:caps/>
          <w:sz w:val="28"/>
          <w:szCs w:val="28"/>
          <w:lang w:eastAsia="ru-RU"/>
        </w:rPr>
        <w:t>6. ПРАВА ЧЛЕНОВ ТОВАРИЩЕСТВА</w:t>
      </w:r>
    </w:p>
    <w:p w:rsidR="009054E5" w:rsidRDefault="00862980" w:rsidP="003325E3">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6.1. Член Товарищества имеет право:</w:t>
      </w:r>
    </w:p>
    <w:p w:rsidR="009054E5" w:rsidRPr="0023248C" w:rsidRDefault="0023248C" w:rsidP="0023248C">
      <w:pPr>
        <w:shd w:val="clear" w:color="auto" w:fill="FFFFFF"/>
        <w:tabs>
          <w:tab w:val="left" w:pos="426"/>
        </w:tabs>
        <w:spacing w:after="0"/>
        <w:jc w:val="both"/>
        <w:textAlignment w:val="baseline"/>
        <w:rPr>
          <w:rFonts w:eastAsia="Times New Roman"/>
          <w:sz w:val="28"/>
          <w:szCs w:val="28"/>
          <w:lang w:eastAsia="ru-RU"/>
        </w:rPr>
      </w:pPr>
      <w:r>
        <w:rPr>
          <w:rFonts w:eastAsia="Times New Roman"/>
          <w:sz w:val="28"/>
          <w:szCs w:val="28"/>
          <w:lang w:eastAsia="ru-RU"/>
        </w:rPr>
        <w:t xml:space="preserve">6.1.1. </w:t>
      </w:r>
      <w:r w:rsidR="00862980" w:rsidRPr="0023248C">
        <w:rPr>
          <w:rFonts w:eastAsia="Times New Roman"/>
          <w:sz w:val="28"/>
          <w:szCs w:val="28"/>
          <w:lang w:eastAsia="ru-RU"/>
        </w:rPr>
        <w:t>Самостоятельно, без согласования с другими членами Товарищества, распоряжаться принадлежащими ему помещениями.</w:t>
      </w:r>
    </w:p>
    <w:p w:rsidR="00D5285E" w:rsidRPr="0023248C" w:rsidRDefault="0023248C" w:rsidP="0023248C">
      <w:pPr>
        <w:shd w:val="clear" w:color="auto" w:fill="FFFFFF"/>
        <w:tabs>
          <w:tab w:val="left" w:pos="426"/>
        </w:tabs>
        <w:spacing w:after="0"/>
        <w:jc w:val="both"/>
        <w:textAlignment w:val="baseline"/>
        <w:rPr>
          <w:rFonts w:eastAsia="Times New Roman"/>
          <w:sz w:val="28"/>
          <w:szCs w:val="28"/>
          <w:lang w:eastAsia="ru-RU"/>
        </w:rPr>
      </w:pPr>
      <w:r>
        <w:rPr>
          <w:rFonts w:eastAsia="Times New Roman"/>
          <w:sz w:val="28"/>
          <w:szCs w:val="28"/>
          <w:lang w:eastAsia="ru-RU"/>
        </w:rPr>
        <w:t xml:space="preserve">6.1.2. </w:t>
      </w:r>
      <w:r w:rsidR="00862980" w:rsidRPr="0023248C">
        <w:rPr>
          <w:rFonts w:eastAsia="Times New Roman"/>
          <w:sz w:val="28"/>
          <w:szCs w:val="28"/>
          <w:lang w:eastAsia="ru-RU"/>
        </w:rPr>
        <w:t>Участвовать в деятельности Товарищества как лично, так и через своего представителя, а также избирать и быть избранным в органы управления Товарищества.</w:t>
      </w:r>
      <w:r w:rsidR="00862980" w:rsidRPr="0023248C">
        <w:rPr>
          <w:rFonts w:eastAsia="Times New Roman"/>
          <w:sz w:val="28"/>
          <w:szCs w:val="28"/>
          <w:lang w:eastAsia="ru-RU"/>
        </w:rPr>
        <w:br/>
      </w:r>
      <w:r>
        <w:rPr>
          <w:rFonts w:eastAsia="Times New Roman"/>
          <w:sz w:val="28"/>
          <w:szCs w:val="28"/>
          <w:lang w:eastAsia="ru-RU"/>
        </w:rPr>
        <w:t xml:space="preserve">6.1.3. </w:t>
      </w:r>
      <w:r w:rsidR="00862980" w:rsidRPr="0023248C">
        <w:rPr>
          <w:rFonts w:eastAsia="Times New Roman"/>
          <w:sz w:val="28"/>
          <w:szCs w:val="28"/>
          <w:lang w:eastAsia="ru-RU"/>
        </w:rPr>
        <w:t>Вносить предложения по совершенствованию деятельности Товарищества, устранению недостатков в работе его органов.</w:t>
      </w:r>
    </w:p>
    <w:p w:rsidR="00D5285E" w:rsidRPr="0023248C" w:rsidRDefault="0023248C" w:rsidP="0023248C">
      <w:pPr>
        <w:shd w:val="clear" w:color="auto" w:fill="FFFFFF"/>
        <w:tabs>
          <w:tab w:val="left" w:pos="426"/>
        </w:tabs>
        <w:spacing w:after="0"/>
        <w:jc w:val="both"/>
        <w:textAlignment w:val="baseline"/>
        <w:rPr>
          <w:rFonts w:eastAsia="Times New Roman"/>
          <w:sz w:val="28"/>
          <w:szCs w:val="28"/>
          <w:lang w:eastAsia="ru-RU"/>
        </w:rPr>
      </w:pPr>
      <w:r>
        <w:rPr>
          <w:rFonts w:eastAsia="Times New Roman"/>
          <w:sz w:val="28"/>
          <w:szCs w:val="28"/>
          <w:lang w:eastAsia="ru-RU"/>
        </w:rPr>
        <w:t xml:space="preserve">6.1.4. </w:t>
      </w:r>
      <w:r w:rsidR="00862980" w:rsidRPr="0023248C">
        <w:rPr>
          <w:rFonts w:eastAsia="Times New Roman"/>
          <w:sz w:val="28"/>
          <w:szCs w:val="28"/>
          <w:lang w:eastAsia="ru-RU"/>
        </w:rPr>
        <w:t>Возмещать за счет средств Товарищества расходы, понесенные в связи с предотвращением нанесения ущерба общему имуществу.</w:t>
      </w:r>
    </w:p>
    <w:p w:rsidR="00A95917" w:rsidRPr="0023248C" w:rsidRDefault="0023248C" w:rsidP="0023248C">
      <w:pPr>
        <w:shd w:val="clear" w:color="auto" w:fill="FFFFFF"/>
        <w:tabs>
          <w:tab w:val="left" w:pos="426"/>
        </w:tabs>
        <w:spacing w:after="0"/>
        <w:jc w:val="both"/>
        <w:textAlignment w:val="baseline"/>
        <w:rPr>
          <w:rFonts w:eastAsia="Times New Roman"/>
          <w:sz w:val="28"/>
          <w:szCs w:val="28"/>
          <w:lang w:eastAsia="ru-RU"/>
        </w:rPr>
      </w:pPr>
      <w:r>
        <w:rPr>
          <w:rFonts w:eastAsia="Times New Roman"/>
          <w:sz w:val="28"/>
          <w:szCs w:val="28"/>
          <w:lang w:eastAsia="ru-RU"/>
        </w:rPr>
        <w:t xml:space="preserve">6.1.5. </w:t>
      </w:r>
      <w:r w:rsidR="00862980" w:rsidRPr="0023248C">
        <w:rPr>
          <w:rFonts w:eastAsia="Times New Roman"/>
          <w:sz w:val="28"/>
          <w:szCs w:val="28"/>
          <w:lang w:eastAsia="ru-RU"/>
        </w:rPr>
        <w:t>Получать от Правления, Председателя Правления Товарищества, ревизора данные о деятельности Товарищества, состоянии его имущества и произведенных расходах.</w:t>
      </w:r>
    </w:p>
    <w:p w:rsidR="00A95917" w:rsidRPr="0023248C" w:rsidRDefault="0023248C" w:rsidP="0023248C">
      <w:pPr>
        <w:shd w:val="clear" w:color="auto" w:fill="FFFFFF"/>
        <w:tabs>
          <w:tab w:val="left" w:pos="426"/>
        </w:tabs>
        <w:spacing w:after="0"/>
        <w:jc w:val="both"/>
        <w:textAlignment w:val="baseline"/>
        <w:rPr>
          <w:rFonts w:eastAsia="Times New Roman"/>
          <w:sz w:val="28"/>
          <w:szCs w:val="28"/>
          <w:lang w:eastAsia="ru-RU"/>
        </w:rPr>
      </w:pPr>
      <w:r>
        <w:rPr>
          <w:rFonts w:eastAsia="Times New Roman"/>
          <w:sz w:val="28"/>
          <w:szCs w:val="28"/>
          <w:lang w:eastAsia="ru-RU"/>
        </w:rPr>
        <w:t xml:space="preserve">6.1.6.  </w:t>
      </w:r>
      <w:r w:rsidR="00862980" w:rsidRPr="0023248C">
        <w:rPr>
          <w:rFonts w:eastAsia="Times New Roman"/>
          <w:sz w:val="28"/>
          <w:szCs w:val="28"/>
          <w:lang w:eastAsia="ru-RU"/>
        </w:rPr>
        <w:t>Присутствовать на заседаниях Правления Товарищества.</w:t>
      </w:r>
    </w:p>
    <w:p w:rsidR="00862980" w:rsidRPr="0023248C" w:rsidRDefault="0023248C" w:rsidP="0023248C">
      <w:pPr>
        <w:shd w:val="clear" w:color="auto" w:fill="FFFFFF"/>
        <w:tabs>
          <w:tab w:val="left" w:pos="426"/>
        </w:tabs>
        <w:spacing w:after="0"/>
        <w:jc w:val="both"/>
        <w:textAlignment w:val="baseline"/>
        <w:rPr>
          <w:rFonts w:eastAsia="Times New Roman"/>
          <w:sz w:val="28"/>
          <w:szCs w:val="28"/>
          <w:lang w:eastAsia="ru-RU"/>
        </w:rPr>
      </w:pPr>
      <w:r>
        <w:rPr>
          <w:rFonts w:eastAsia="Times New Roman"/>
          <w:sz w:val="28"/>
          <w:szCs w:val="28"/>
          <w:lang w:eastAsia="ru-RU"/>
        </w:rPr>
        <w:t xml:space="preserve">6.1.7. </w:t>
      </w:r>
      <w:r w:rsidR="00862980" w:rsidRPr="0023248C">
        <w:rPr>
          <w:rFonts w:eastAsia="Times New Roman"/>
          <w:sz w:val="28"/>
          <w:szCs w:val="28"/>
          <w:lang w:eastAsia="ru-RU"/>
        </w:rPr>
        <w:t>Осуществлять другие права, предусмотренные законодательными и иными нормативными актами, настоящим Уставом.</w:t>
      </w:r>
    </w:p>
    <w:p w:rsidR="002A43AA" w:rsidRPr="00211864" w:rsidRDefault="002A43AA" w:rsidP="004F157C">
      <w:pPr>
        <w:shd w:val="clear" w:color="auto" w:fill="FFFFFF"/>
        <w:spacing w:after="0"/>
        <w:jc w:val="both"/>
        <w:textAlignment w:val="baseline"/>
        <w:rPr>
          <w:rFonts w:eastAsia="Times New Roman"/>
          <w:sz w:val="28"/>
          <w:szCs w:val="28"/>
          <w:lang w:eastAsia="ru-RU"/>
        </w:rPr>
      </w:pP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6.2. Права члена Товарищества у собственников помещений возникают с момента вступления в члены Товарищества.</w:t>
      </w:r>
    </w:p>
    <w:p w:rsidR="00A95917" w:rsidRDefault="00862980" w:rsidP="0023248C">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6.3. Права членов Товарищества и не являющихся членами Товарищества собственников помещений в многоквартирном доме:</w:t>
      </w:r>
    </w:p>
    <w:p w:rsidR="00A95917" w:rsidRDefault="00862980" w:rsidP="0023248C">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lastRenderedPageBreak/>
        <w:t>6.3.1. Члены Товарищества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Жилищным кодексом Российской Федерации и Уставом Товарищества, обжаловать в судебном порядке решения органов управления Товарищества.</w:t>
      </w:r>
    </w:p>
    <w:p w:rsidR="00A95917" w:rsidRDefault="00862980" w:rsidP="0023248C">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6.3.2. Члены Товарищества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A95917" w:rsidRDefault="00862980" w:rsidP="0023248C">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6.3.3. Члены Товарищества и не являющиеся членами Товарищества собственники помещений в многоквартирном доме имеют право ознакомиться со следующими документами:</w:t>
      </w:r>
    </w:p>
    <w:p w:rsidR="00A95917" w:rsidRDefault="00862980" w:rsidP="0023248C">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1) Уставом Товарищества, внесенными в Устав изменениями, свидетельством о государственной регистрации Товарищества;</w:t>
      </w:r>
    </w:p>
    <w:p w:rsidR="00A95917" w:rsidRDefault="00862980" w:rsidP="0023248C">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2) реестром членов Товарищества;</w:t>
      </w:r>
    </w:p>
    <w:p w:rsidR="00A95917" w:rsidRDefault="00862980" w:rsidP="0023248C">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3) бухгалтерской (финансовой) отчетностью Товарищества, сметой доходов и расходов Товарищества на год, отчетами об исполнении таких смет, аудиторскими заключениями (в случае проведения аудиторских проверок);</w:t>
      </w:r>
    </w:p>
    <w:p w:rsidR="00A95917" w:rsidRDefault="00862980" w:rsidP="0023248C">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4) заключениями ревизора Товарищества;</w:t>
      </w:r>
    </w:p>
    <w:p w:rsidR="00A95917" w:rsidRDefault="00862980" w:rsidP="0023248C">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5) документами, подтверждающими права Товарищества на имущество, отражаемое на его балансе;</w:t>
      </w:r>
    </w:p>
    <w:p w:rsidR="00A95917" w:rsidRDefault="00862980" w:rsidP="0023248C">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6) протоколами Общих собраний членов Товарищества, заседаний Правления Товарищества и ревизора Товарищества;</w:t>
      </w:r>
    </w:p>
    <w:p w:rsidR="00CD35D8" w:rsidRDefault="00862980" w:rsidP="0023248C">
      <w:pPr>
        <w:shd w:val="clear" w:color="auto" w:fill="FFFFFF"/>
        <w:spacing w:after="0"/>
        <w:jc w:val="both"/>
        <w:textAlignment w:val="baseline"/>
        <w:rPr>
          <w:rFonts w:eastAsia="Times New Roman"/>
          <w:spacing w:val="-6"/>
          <w:sz w:val="28"/>
          <w:szCs w:val="28"/>
          <w:lang w:eastAsia="ru-RU"/>
        </w:rPr>
      </w:pPr>
      <w:r w:rsidRPr="00CD35D8">
        <w:rPr>
          <w:rFonts w:eastAsia="Times New Roman"/>
          <w:spacing w:val="-6"/>
          <w:sz w:val="28"/>
          <w:szCs w:val="28"/>
          <w:lang w:eastAsia="ru-RU"/>
        </w:rPr>
        <w:t xml:space="preserve">7) документами, подтверждающими итоги голосования на Общем собрании членов Товарищества, в том числе бюллетенями для голосования, доверенностями на голосование или копиями таких доверенностей, а также в письменной форме решениями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w:t>
      </w:r>
      <w:r w:rsidR="00641DFA">
        <w:rPr>
          <w:rFonts w:eastAsia="Times New Roman"/>
          <w:spacing w:val="-6"/>
          <w:sz w:val="28"/>
          <w:szCs w:val="28"/>
          <w:lang w:eastAsia="ru-RU"/>
        </w:rPr>
        <w:t>очного, очно-</w:t>
      </w:r>
      <w:proofErr w:type="gramStart"/>
      <w:r w:rsidR="00641DFA">
        <w:rPr>
          <w:rFonts w:eastAsia="Times New Roman"/>
          <w:spacing w:val="-6"/>
          <w:sz w:val="28"/>
          <w:szCs w:val="28"/>
          <w:lang w:eastAsia="ru-RU"/>
        </w:rPr>
        <w:t>заочного  и</w:t>
      </w:r>
      <w:proofErr w:type="gramEnd"/>
      <w:r w:rsidR="00641DFA">
        <w:rPr>
          <w:rFonts w:eastAsia="Times New Roman"/>
          <w:spacing w:val="-6"/>
          <w:sz w:val="28"/>
          <w:szCs w:val="28"/>
          <w:lang w:eastAsia="ru-RU"/>
        </w:rPr>
        <w:t xml:space="preserve"> </w:t>
      </w:r>
      <w:r w:rsidRPr="00CD35D8">
        <w:rPr>
          <w:rFonts w:eastAsia="Times New Roman"/>
          <w:spacing w:val="-6"/>
          <w:sz w:val="28"/>
          <w:szCs w:val="28"/>
          <w:lang w:eastAsia="ru-RU"/>
        </w:rPr>
        <w:t>заочного голосования;</w:t>
      </w:r>
    </w:p>
    <w:p w:rsidR="000210C2" w:rsidRDefault="00862980" w:rsidP="0023248C">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8) технической документацией на многоквартирный дом и иными связанными с управлением данным домом документами;</w:t>
      </w:r>
    </w:p>
    <w:p w:rsidR="00862980" w:rsidRDefault="00862980" w:rsidP="0023248C">
      <w:pPr>
        <w:shd w:val="clear" w:color="auto" w:fill="FFFFFF"/>
        <w:spacing w:after="0"/>
        <w:jc w:val="both"/>
        <w:textAlignment w:val="baseline"/>
        <w:rPr>
          <w:rFonts w:eastAsia="Times New Roman"/>
          <w:sz w:val="28"/>
          <w:szCs w:val="28"/>
          <w:lang w:eastAsia="ru-RU"/>
        </w:rPr>
      </w:pPr>
      <w:r w:rsidRPr="00211864">
        <w:rPr>
          <w:rFonts w:eastAsia="Times New Roman"/>
          <w:sz w:val="28"/>
          <w:szCs w:val="28"/>
          <w:lang w:eastAsia="ru-RU"/>
        </w:rPr>
        <w:t>9) иными предусмотренными Жилищным кодексом Российской Федерации, Уставом Товарищества и решениями Общего собрания членов Товарищества внутренними документами Товарищества.</w:t>
      </w:r>
    </w:p>
    <w:p w:rsidR="009B3163" w:rsidRDefault="009B3163" w:rsidP="0023248C">
      <w:pPr>
        <w:shd w:val="clear" w:color="auto" w:fill="FFFFFF"/>
        <w:spacing w:after="0"/>
        <w:jc w:val="both"/>
        <w:textAlignment w:val="baseline"/>
        <w:rPr>
          <w:rFonts w:eastAsia="Times New Roman"/>
          <w:sz w:val="28"/>
          <w:szCs w:val="28"/>
          <w:lang w:eastAsia="ru-RU"/>
        </w:rPr>
      </w:pPr>
    </w:p>
    <w:p w:rsidR="007C0935" w:rsidRPr="00211864" w:rsidRDefault="007C0935" w:rsidP="0023248C">
      <w:pPr>
        <w:shd w:val="clear" w:color="auto" w:fill="FFFFFF"/>
        <w:spacing w:after="0"/>
        <w:jc w:val="both"/>
        <w:textAlignment w:val="baseline"/>
        <w:rPr>
          <w:rFonts w:eastAsia="Times New Roman"/>
          <w:sz w:val="28"/>
          <w:szCs w:val="28"/>
          <w:lang w:eastAsia="ru-RU"/>
        </w:rPr>
      </w:pPr>
    </w:p>
    <w:p w:rsidR="00862980" w:rsidRPr="00A77C2A" w:rsidRDefault="00862980" w:rsidP="00A77C2A">
      <w:pPr>
        <w:shd w:val="clear" w:color="auto" w:fill="FFFFFF"/>
        <w:spacing w:afterLines="60" w:after="144"/>
        <w:textAlignment w:val="baseline"/>
        <w:outlineLvl w:val="2"/>
        <w:rPr>
          <w:rFonts w:eastAsia="Times New Roman"/>
          <w:b/>
          <w:bCs/>
          <w:caps/>
          <w:spacing w:val="-8"/>
          <w:sz w:val="28"/>
          <w:szCs w:val="28"/>
          <w:lang w:eastAsia="ru-RU"/>
        </w:rPr>
      </w:pPr>
      <w:r w:rsidRPr="00A77C2A">
        <w:rPr>
          <w:rFonts w:eastAsia="Times New Roman"/>
          <w:b/>
          <w:bCs/>
          <w:caps/>
          <w:spacing w:val="-8"/>
          <w:sz w:val="28"/>
          <w:szCs w:val="28"/>
          <w:lang w:eastAsia="ru-RU"/>
        </w:rPr>
        <w:t>7. ОБЯЗАННОСТИ И ОТВЕТСТВЕННОСТЬ ЧЛЕНОВ ТОВАРИЩЕСТВА</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7.1. Член Товарищества обязан:</w:t>
      </w:r>
    </w:p>
    <w:p w:rsidR="00862980" w:rsidRPr="00211864" w:rsidRDefault="00862980" w:rsidP="004F157C">
      <w:pPr>
        <w:numPr>
          <w:ilvl w:val="0"/>
          <w:numId w:val="2"/>
        </w:numPr>
        <w:shd w:val="clear" w:color="auto" w:fill="FFFFFF"/>
        <w:tabs>
          <w:tab w:val="clear" w:pos="720"/>
          <w:tab w:val="num" w:pos="567"/>
        </w:tabs>
        <w:spacing w:afterLines="60" w:after="144"/>
        <w:ind w:left="0" w:firstLine="0"/>
        <w:jc w:val="both"/>
        <w:textAlignment w:val="baseline"/>
        <w:rPr>
          <w:rFonts w:eastAsia="Times New Roman"/>
          <w:sz w:val="28"/>
          <w:szCs w:val="28"/>
          <w:lang w:eastAsia="ru-RU"/>
        </w:rPr>
      </w:pPr>
      <w:r w:rsidRPr="00211864">
        <w:rPr>
          <w:rFonts w:eastAsia="Times New Roman"/>
          <w:sz w:val="28"/>
          <w:szCs w:val="28"/>
          <w:lang w:eastAsia="ru-RU"/>
        </w:rPr>
        <w:t>содержать находящееся в его собственности помещение в надлежащем состоянии и осуществлять его текущий ремонт за свой счет;</w:t>
      </w:r>
    </w:p>
    <w:p w:rsidR="00862980" w:rsidRPr="00211864" w:rsidRDefault="00862980" w:rsidP="00CD35D8">
      <w:pPr>
        <w:numPr>
          <w:ilvl w:val="0"/>
          <w:numId w:val="2"/>
        </w:numPr>
        <w:shd w:val="clear" w:color="auto" w:fill="FFFFFF"/>
        <w:tabs>
          <w:tab w:val="clear" w:pos="720"/>
          <w:tab w:val="num" w:pos="567"/>
        </w:tabs>
        <w:spacing w:afterLines="60" w:after="144"/>
        <w:ind w:left="0" w:firstLine="0"/>
        <w:jc w:val="both"/>
        <w:textAlignment w:val="baseline"/>
        <w:rPr>
          <w:rFonts w:eastAsia="Times New Roman"/>
          <w:sz w:val="28"/>
          <w:szCs w:val="28"/>
          <w:lang w:eastAsia="ru-RU"/>
        </w:rPr>
      </w:pPr>
      <w:r w:rsidRPr="00211864">
        <w:rPr>
          <w:rFonts w:eastAsia="Times New Roman"/>
          <w:sz w:val="28"/>
          <w:szCs w:val="28"/>
          <w:lang w:eastAsia="ru-RU"/>
        </w:rPr>
        <w:lastRenderedPageBreak/>
        <w:t>использовать жилое и/или нежилое помещение по его назначению с учетом ограничений, установленных действующим законодательством;</w:t>
      </w:r>
    </w:p>
    <w:p w:rsidR="00862980" w:rsidRPr="00CD35D8" w:rsidRDefault="00862980" w:rsidP="00CD35D8">
      <w:pPr>
        <w:numPr>
          <w:ilvl w:val="0"/>
          <w:numId w:val="2"/>
        </w:numPr>
        <w:shd w:val="clear" w:color="auto" w:fill="FFFFFF"/>
        <w:tabs>
          <w:tab w:val="clear" w:pos="720"/>
          <w:tab w:val="num" w:pos="567"/>
        </w:tabs>
        <w:spacing w:afterLines="60" w:after="144"/>
        <w:ind w:left="0" w:firstLine="0"/>
        <w:jc w:val="both"/>
        <w:textAlignment w:val="baseline"/>
        <w:rPr>
          <w:rFonts w:eastAsia="Times New Roman"/>
          <w:sz w:val="28"/>
          <w:szCs w:val="28"/>
          <w:lang w:eastAsia="ru-RU"/>
        </w:rPr>
      </w:pPr>
      <w:r w:rsidRPr="00CD35D8">
        <w:rPr>
          <w:rFonts w:eastAsia="Times New Roman"/>
          <w:sz w:val="28"/>
          <w:szCs w:val="28"/>
          <w:lang w:eastAsia="ru-RU"/>
        </w:rPr>
        <w:t>использовать объекты общей собственности только по их прямому назначению, не нарушая прав и интересов других собственников по пользованию данными объектами;</w:t>
      </w:r>
    </w:p>
    <w:p w:rsidR="00862980" w:rsidRPr="00CD35D8" w:rsidRDefault="00862980" w:rsidP="00CD35D8">
      <w:pPr>
        <w:numPr>
          <w:ilvl w:val="0"/>
          <w:numId w:val="2"/>
        </w:numPr>
        <w:shd w:val="clear" w:color="auto" w:fill="FFFFFF"/>
        <w:tabs>
          <w:tab w:val="clear" w:pos="720"/>
          <w:tab w:val="num" w:pos="567"/>
        </w:tabs>
        <w:spacing w:afterLines="60" w:after="144"/>
        <w:ind w:left="0" w:firstLine="0"/>
        <w:jc w:val="both"/>
        <w:textAlignment w:val="baseline"/>
        <w:rPr>
          <w:rFonts w:eastAsia="Times New Roman"/>
          <w:sz w:val="28"/>
          <w:szCs w:val="28"/>
          <w:lang w:eastAsia="ru-RU"/>
        </w:rPr>
      </w:pPr>
      <w:r w:rsidRPr="00CD35D8">
        <w:rPr>
          <w:rFonts w:eastAsia="Times New Roman"/>
          <w:sz w:val="28"/>
          <w:szCs w:val="28"/>
          <w:lang w:eastAsia="ru-RU"/>
        </w:rPr>
        <w:t>выполнять законные требования настоящего Устава, решения Общего собрания членов Товарищества, Правления Товарищества, Председателя Правления Товарищества;</w:t>
      </w:r>
    </w:p>
    <w:p w:rsidR="00862980" w:rsidRPr="00211864" w:rsidRDefault="00862980" w:rsidP="00CD35D8">
      <w:pPr>
        <w:numPr>
          <w:ilvl w:val="0"/>
          <w:numId w:val="2"/>
        </w:numPr>
        <w:shd w:val="clear" w:color="auto" w:fill="FFFFFF"/>
        <w:tabs>
          <w:tab w:val="clear" w:pos="720"/>
          <w:tab w:val="num" w:pos="567"/>
        </w:tabs>
        <w:spacing w:afterLines="60" w:after="144"/>
        <w:ind w:left="0" w:firstLine="0"/>
        <w:jc w:val="both"/>
        <w:textAlignment w:val="baseline"/>
        <w:rPr>
          <w:rFonts w:eastAsia="Times New Roman"/>
          <w:sz w:val="28"/>
          <w:szCs w:val="28"/>
          <w:lang w:eastAsia="ru-RU"/>
        </w:rPr>
      </w:pPr>
      <w:r w:rsidRPr="00211864">
        <w:rPr>
          <w:rFonts w:eastAsia="Times New Roman"/>
          <w:sz w:val="28"/>
          <w:szCs w:val="28"/>
          <w:lang w:eastAsia="ru-RU"/>
        </w:rPr>
        <w:t>нести ответственность за нарушение обязательств по управлению Товариществом;</w:t>
      </w:r>
    </w:p>
    <w:p w:rsidR="00862980" w:rsidRPr="00211864" w:rsidRDefault="00862980" w:rsidP="00CD35D8">
      <w:pPr>
        <w:numPr>
          <w:ilvl w:val="0"/>
          <w:numId w:val="2"/>
        </w:numPr>
        <w:shd w:val="clear" w:color="auto" w:fill="FFFFFF"/>
        <w:tabs>
          <w:tab w:val="clear" w:pos="720"/>
          <w:tab w:val="num" w:pos="567"/>
        </w:tabs>
        <w:spacing w:afterLines="60" w:after="144"/>
        <w:ind w:left="0" w:firstLine="0"/>
        <w:jc w:val="both"/>
        <w:textAlignment w:val="baseline"/>
        <w:rPr>
          <w:rFonts w:eastAsia="Times New Roman"/>
          <w:sz w:val="28"/>
          <w:szCs w:val="28"/>
          <w:lang w:eastAsia="ru-RU"/>
        </w:rPr>
      </w:pPr>
      <w:r w:rsidRPr="00211864">
        <w:rPr>
          <w:rFonts w:eastAsia="Times New Roman"/>
          <w:sz w:val="28"/>
          <w:szCs w:val="28"/>
          <w:lang w:eastAsia="ru-RU"/>
        </w:rPr>
        <w:t>соблюдать технические, противопожарные и санитарные правила содержания многоквартирных домов и придомовой территории;</w:t>
      </w:r>
    </w:p>
    <w:p w:rsidR="007C0935" w:rsidRDefault="00862980" w:rsidP="00CD35D8">
      <w:pPr>
        <w:numPr>
          <w:ilvl w:val="0"/>
          <w:numId w:val="2"/>
        </w:numPr>
        <w:shd w:val="clear" w:color="auto" w:fill="FFFFFF"/>
        <w:tabs>
          <w:tab w:val="clear" w:pos="720"/>
          <w:tab w:val="num" w:pos="567"/>
        </w:tabs>
        <w:spacing w:afterLines="60" w:after="144"/>
        <w:ind w:left="0" w:firstLine="0"/>
        <w:jc w:val="both"/>
        <w:textAlignment w:val="baseline"/>
        <w:rPr>
          <w:rFonts w:eastAsia="Times New Roman"/>
          <w:sz w:val="28"/>
          <w:szCs w:val="28"/>
          <w:lang w:eastAsia="ru-RU"/>
        </w:rPr>
      </w:pPr>
      <w:r w:rsidRPr="00211864">
        <w:rPr>
          <w:rFonts w:eastAsia="Times New Roman"/>
          <w:sz w:val="28"/>
          <w:szCs w:val="28"/>
          <w:lang w:eastAsia="ru-RU"/>
        </w:rPr>
        <w:t>принимать участие в расходах и обеспечивать уплату взносов, необходимых для покрытия затрат, связанных со строительством, реконструкцией, содержанием, текущим и капитальным ремонтом общего имущества, своевременно производить оплату коммунальных услуг, вносить целевые взносы и специальные сборы в размере, установленном Общим собранием членов Товарищества. Регулярные платежи, взносы и сборы производить не позднее 10 числа месяца, следующего за расчетным;</w:t>
      </w:r>
    </w:p>
    <w:p w:rsidR="00862980" w:rsidRPr="004650A9" w:rsidRDefault="00862980" w:rsidP="00CD35D8">
      <w:pPr>
        <w:numPr>
          <w:ilvl w:val="0"/>
          <w:numId w:val="2"/>
        </w:numPr>
        <w:shd w:val="clear" w:color="auto" w:fill="FFFFFF"/>
        <w:tabs>
          <w:tab w:val="clear" w:pos="720"/>
          <w:tab w:val="num" w:pos="567"/>
        </w:tabs>
        <w:spacing w:afterLines="60" w:after="144"/>
        <w:ind w:left="0" w:firstLine="0"/>
        <w:jc w:val="both"/>
        <w:textAlignment w:val="baseline"/>
        <w:rPr>
          <w:rFonts w:eastAsia="Times New Roman"/>
          <w:spacing w:val="-6"/>
          <w:sz w:val="28"/>
          <w:szCs w:val="28"/>
          <w:lang w:eastAsia="ru-RU"/>
        </w:rPr>
      </w:pPr>
      <w:r w:rsidRPr="004650A9">
        <w:rPr>
          <w:rFonts w:eastAsia="Times New Roman"/>
          <w:spacing w:val="-6"/>
          <w:sz w:val="28"/>
          <w:szCs w:val="28"/>
          <w:lang w:eastAsia="ru-RU"/>
        </w:rPr>
        <w:t>предпринимать самостоятельно без соответствующего согласования с Правлением и Общим собранием Товарищества неотложные необходимые меры по предотвращению причинения ущерба объектам общей собственности;</w:t>
      </w:r>
    </w:p>
    <w:p w:rsidR="00862980" w:rsidRPr="00211864" w:rsidRDefault="00862980" w:rsidP="00CD35D8">
      <w:pPr>
        <w:numPr>
          <w:ilvl w:val="0"/>
          <w:numId w:val="2"/>
        </w:numPr>
        <w:shd w:val="clear" w:color="auto" w:fill="FFFFFF"/>
        <w:tabs>
          <w:tab w:val="clear" w:pos="720"/>
          <w:tab w:val="num" w:pos="567"/>
        </w:tabs>
        <w:spacing w:afterLines="60" w:after="144"/>
        <w:ind w:left="0" w:firstLine="0"/>
        <w:jc w:val="both"/>
        <w:textAlignment w:val="baseline"/>
        <w:rPr>
          <w:rFonts w:eastAsia="Times New Roman"/>
          <w:sz w:val="28"/>
          <w:szCs w:val="28"/>
          <w:lang w:eastAsia="ru-RU"/>
        </w:rPr>
      </w:pPr>
      <w:r w:rsidRPr="00211864">
        <w:rPr>
          <w:rFonts w:eastAsia="Times New Roman"/>
          <w:sz w:val="28"/>
          <w:szCs w:val="28"/>
          <w:lang w:eastAsia="ru-RU"/>
        </w:rPr>
        <w:t>обеспечивать доступ третьим лицам к частям жилого и/или нежилого помещения в случае необходимости поддержания этих помещений в надлежащем состоянии или необходимости восстановления объектов общей собственности или для предотвращения возможного ущерба, который может быть причинен недвижимому имуществу;</w:t>
      </w:r>
    </w:p>
    <w:p w:rsidR="00862980" w:rsidRPr="00211864" w:rsidRDefault="00862980" w:rsidP="00CD35D8">
      <w:pPr>
        <w:numPr>
          <w:ilvl w:val="0"/>
          <w:numId w:val="2"/>
        </w:numPr>
        <w:shd w:val="clear" w:color="auto" w:fill="FFFFFF"/>
        <w:tabs>
          <w:tab w:val="clear" w:pos="720"/>
          <w:tab w:val="num" w:pos="567"/>
        </w:tabs>
        <w:spacing w:afterLines="60" w:after="144"/>
        <w:ind w:left="0" w:firstLine="0"/>
        <w:jc w:val="both"/>
        <w:textAlignment w:val="baseline"/>
        <w:rPr>
          <w:rFonts w:eastAsia="Times New Roman"/>
          <w:sz w:val="28"/>
          <w:szCs w:val="28"/>
          <w:lang w:eastAsia="ru-RU"/>
        </w:rPr>
      </w:pPr>
      <w:r w:rsidRPr="00211864">
        <w:rPr>
          <w:rFonts w:eastAsia="Times New Roman"/>
          <w:sz w:val="28"/>
          <w:szCs w:val="28"/>
          <w:lang w:eastAsia="ru-RU"/>
        </w:rPr>
        <w:t>устранять за свой счет ущерб, нанесенный имуществу других собственников либо общему имуществу членов Товарищества им самим лично или лицом, проживающим с ним совместно, а также любыми другими лицами, занимающими принадлежащие ему жилые и/или нежилые помещения в соответствии с договорами.</w:t>
      </w:r>
    </w:p>
    <w:p w:rsidR="00862980"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7.2. Член Товарищества, не выполняющий или ненадлежащим образом выполняющий свои обязанности либо препятствующий своими действиями достижению целей Товарищества, может быть привлечен к административной или гражданско-правовой ответственности в порядке, установленном законодательством и настоящим Уставом.</w:t>
      </w:r>
    </w:p>
    <w:p w:rsidR="00A77C2A" w:rsidRDefault="00A77C2A" w:rsidP="00211864">
      <w:pPr>
        <w:shd w:val="clear" w:color="auto" w:fill="FFFFFF"/>
        <w:spacing w:afterLines="60" w:after="144"/>
        <w:jc w:val="both"/>
        <w:textAlignment w:val="baseline"/>
        <w:rPr>
          <w:rFonts w:eastAsia="Times New Roman"/>
          <w:sz w:val="28"/>
          <w:szCs w:val="28"/>
          <w:lang w:eastAsia="ru-RU"/>
        </w:rPr>
      </w:pPr>
    </w:p>
    <w:p w:rsidR="00862980" w:rsidRPr="00A77C2A" w:rsidRDefault="00862980" w:rsidP="00A77C2A">
      <w:pPr>
        <w:shd w:val="clear" w:color="auto" w:fill="FFFFFF"/>
        <w:spacing w:afterLines="60" w:after="144"/>
        <w:textAlignment w:val="baseline"/>
        <w:outlineLvl w:val="2"/>
        <w:rPr>
          <w:rFonts w:eastAsia="Times New Roman"/>
          <w:b/>
          <w:bCs/>
          <w:caps/>
          <w:sz w:val="28"/>
          <w:szCs w:val="28"/>
          <w:lang w:eastAsia="ru-RU"/>
        </w:rPr>
      </w:pPr>
      <w:r w:rsidRPr="00A77C2A">
        <w:rPr>
          <w:rFonts w:eastAsia="Times New Roman"/>
          <w:b/>
          <w:bCs/>
          <w:caps/>
          <w:sz w:val="28"/>
          <w:szCs w:val="28"/>
          <w:lang w:eastAsia="ru-RU"/>
        </w:rPr>
        <w:t>8. ОРГАНЫ УПРАВЛЕНИЯ</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lastRenderedPageBreak/>
        <w:t>8.1. Общее собрание членов Товарищества является высшим органом управления Товарищества и созывается в порядке, установленном настоящим Уставом.</w:t>
      </w:r>
    </w:p>
    <w:p w:rsidR="00114FC7"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8.2. К компетенции Общего собрания членов Товарищества относится:</w:t>
      </w:r>
      <w:r w:rsidRPr="00211864">
        <w:rPr>
          <w:rFonts w:eastAsia="Times New Roman"/>
          <w:sz w:val="28"/>
          <w:szCs w:val="28"/>
          <w:lang w:eastAsia="ru-RU"/>
        </w:rPr>
        <w:br/>
        <w:t>1) внесение изменений в Устав Товарищества или утверждение Устава Товарищества в новой редакции;</w:t>
      </w:r>
    </w:p>
    <w:p w:rsidR="00114FC7"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114FC7"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3) избрание членов Правления Товарищества, ревизора Товарищества, Председателя Правления Товарищества из числа членов Правления Товарищества, досрочное прекращение их полномочий;</w:t>
      </w:r>
    </w:p>
    <w:p w:rsidR="00C02D78" w:rsidRDefault="00862980" w:rsidP="00211864">
      <w:pPr>
        <w:shd w:val="clear" w:color="auto" w:fill="FFFFFF"/>
        <w:spacing w:afterLines="60" w:after="144"/>
        <w:jc w:val="both"/>
        <w:textAlignment w:val="baseline"/>
        <w:rPr>
          <w:rFonts w:eastAsia="Times New Roman"/>
          <w:spacing w:val="-6"/>
          <w:sz w:val="28"/>
          <w:szCs w:val="28"/>
          <w:lang w:eastAsia="ru-RU"/>
        </w:rPr>
      </w:pPr>
      <w:r w:rsidRPr="00556CDF">
        <w:rPr>
          <w:rFonts w:eastAsia="Times New Roman"/>
          <w:spacing w:val="-6"/>
          <w:sz w:val="28"/>
          <w:szCs w:val="28"/>
          <w:lang w:eastAsia="ru-RU"/>
        </w:rPr>
        <w:t>4) установление размера обязательных платежей и взносов членов Товарищества;</w:t>
      </w:r>
    </w:p>
    <w:p w:rsidR="00C02D78" w:rsidRDefault="00862980" w:rsidP="00211864">
      <w:pPr>
        <w:shd w:val="clear" w:color="auto" w:fill="FFFFFF"/>
        <w:spacing w:afterLines="60" w:after="144"/>
        <w:jc w:val="both"/>
        <w:textAlignment w:val="baseline"/>
        <w:rPr>
          <w:rFonts w:eastAsia="Times New Roman"/>
          <w:sz w:val="28"/>
          <w:szCs w:val="28"/>
          <w:lang w:eastAsia="ru-RU"/>
        </w:rPr>
      </w:pPr>
      <w:r w:rsidRPr="004650A9">
        <w:rPr>
          <w:rFonts w:eastAsia="Times New Roman"/>
          <w:spacing w:val="-4"/>
          <w:sz w:val="28"/>
          <w:szCs w:val="28"/>
          <w:lang w:eastAsia="ru-RU"/>
        </w:rP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114FC7"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6) принятие решения о получении заемных средств, в том числе банковских кредитов;</w:t>
      </w:r>
      <w:r w:rsidRPr="00211864">
        <w:rPr>
          <w:rFonts w:eastAsia="Times New Roman"/>
          <w:sz w:val="28"/>
          <w:szCs w:val="28"/>
          <w:lang w:eastAsia="ru-RU"/>
        </w:rPr>
        <w:br/>
        <w:t>7) определение направлений использования дохода от хозяйственной деятельности Товарищества;</w:t>
      </w:r>
    </w:p>
    <w:p w:rsidR="00114FC7"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8) утверждение годового плана содержания и ремонта общего имущества в многоквартирном доме, отчета о выполнении такого плана;</w:t>
      </w:r>
    </w:p>
    <w:p w:rsidR="00114FC7"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9)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114FC7"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10) утверждение годового отчета о деятельности Правления Товарищества;</w:t>
      </w:r>
    </w:p>
    <w:p w:rsidR="00114FC7"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11) утверждение заключения ревизора Товарищества по результатам проверки годовой бухгалтерской (финансовой) отчетности Товарищества;</w:t>
      </w:r>
    </w:p>
    <w:p w:rsidR="00114FC7"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12) рассмотрение жалоб на действия Правления Товарищества, Председателя Правления Товарищества и ревизора Товарищества;</w:t>
      </w:r>
    </w:p>
    <w:p w:rsidR="00114FC7"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13)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Жилищным кодексом Российской Федерации, Уставом Товарищества и решениями Общего собрания членов Товарищества;</w:t>
      </w:r>
    </w:p>
    <w:p w:rsidR="00114FC7"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lastRenderedPageBreak/>
        <w:t>14) определение размера вознаграждения членов Правления Товарищества, в том числе Председателя Правления Товарищества;</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15) другие вопросы, предусмотренные Жилищным кодексом Российской Федерации или иными федеральными законами.</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8.3. Уставом Товарищества к компетенции Общего собрания членов Товарищества помимо указанных в п. 8.2 настоящего Устава также может быть отнесено решение иных вопросов.</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8.4. Общее собрание членов Товарищества имеет право решать вопросы, которые отнесены к компетенции Правления Товарищества.</w:t>
      </w:r>
    </w:p>
    <w:p w:rsidR="00862980" w:rsidRPr="00556CDF" w:rsidRDefault="00862980" w:rsidP="00211864">
      <w:pPr>
        <w:shd w:val="clear" w:color="auto" w:fill="FFFFFF"/>
        <w:spacing w:afterLines="60" w:after="144"/>
        <w:jc w:val="both"/>
        <w:textAlignment w:val="baseline"/>
        <w:rPr>
          <w:rFonts w:eastAsia="Times New Roman"/>
          <w:spacing w:val="-4"/>
          <w:sz w:val="28"/>
          <w:szCs w:val="28"/>
          <w:lang w:eastAsia="ru-RU"/>
        </w:rPr>
      </w:pPr>
      <w:r w:rsidRPr="00556CDF">
        <w:rPr>
          <w:rFonts w:eastAsia="Times New Roman"/>
          <w:spacing w:val="-4"/>
          <w:sz w:val="28"/>
          <w:szCs w:val="28"/>
          <w:lang w:eastAsia="ru-RU"/>
        </w:rPr>
        <w:t>8.5. Уведомление о проведении собрани</w:t>
      </w:r>
      <w:r w:rsidR="00E74431">
        <w:rPr>
          <w:rFonts w:eastAsia="Times New Roman"/>
          <w:spacing w:val="-4"/>
          <w:sz w:val="28"/>
          <w:szCs w:val="28"/>
          <w:lang w:eastAsia="ru-RU"/>
        </w:rPr>
        <w:t>й</w:t>
      </w:r>
      <w:r w:rsidRPr="00556CDF">
        <w:rPr>
          <w:rFonts w:eastAsia="Times New Roman"/>
          <w:spacing w:val="-4"/>
          <w:sz w:val="28"/>
          <w:szCs w:val="28"/>
          <w:lang w:eastAsia="ru-RU"/>
        </w:rPr>
        <w:t xml:space="preserve"> членов Товарищества </w:t>
      </w:r>
      <w:r w:rsidR="00E74431">
        <w:rPr>
          <w:rFonts w:eastAsia="Times New Roman"/>
          <w:spacing w:val="-4"/>
          <w:sz w:val="28"/>
          <w:szCs w:val="28"/>
          <w:lang w:eastAsia="ru-RU"/>
        </w:rPr>
        <w:t>размещаются на «Доске объявлений», расположенных на внутренних сторонах входных дверей в подъезды дома,</w:t>
      </w:r>
      <w:r w:rsidRPr="00556CDF">
        <w:rPr>
          <w:rFonts w:eastAsia="Times New Roman"/>
          <w:spacing w:val="-4"/>
          <w:sz w:val="28"/>
          <w:szCs w:val="28"/>
          <w:lang w:eastAsia="ru-RU"/>
        </w:rPr>
        <w:t xml:space="preserve"> лицом, по инициативе которого созывается Общее собрание, и</w:t>
      </w:r>
      <w:r w:rsidR="00E74431">
        <w:rPr>
          <w:rFonts w:eastAsia="Times New Roman"/>
          <w:spacing w:val="-4"/>
          <w:sz w:val="28"/>
          <w:szCs w:val="28"/>
          <w:lang w:eastAsia="ru-RU"/>
        </w:rPr>
        <w:t>ли</w:t>
      </w:r>
      <w:r w:rsidRPr="00556CDF">
        <w:rPr>
          <w:rFonts w:eastAsia="Times New Roman"/>
          <w:spacing w:val="-4"/>
          <w:sz w:val="28"/>
          <w:szCs w:val="28"/>
          <w:lang w:eastAsia="ru-RU"/>
        </w:rPr>
        <w:t xml:space="preserve"> вручается каждому члену Товарищества под расписку или посредством почтового отправления (заказным письмом). Уведомление направляется не позднее чем за десять дней до даты проведения Общего собрания.</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8.6. В уведомлении о проведении Общего собрания членов Товарищества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не вправе выносить на обсуждение вопросы, которые не были включены в повестку дня.</w:t>
      </w:r>
    </w:p>
    <w:p w:rsidR="00862980" w:rsidRPr="00C02D78" w:rsidRDefault="00862980" w:rsidP="00211864">
      <w:pPr>
        <w:shd w:val="clear" w:color="auto" w:fill="FFFFFF"/>
        <w:spacing w:afterLines="60" w:after="144"/>
        <w:jc w:val="both"/>
        <w:textAlignment w:val="baseline"/>
        <w:rPr>
          <w:rFonts w:eastAsia="Times New Roman"/>
          <w:spacing w:val="-8"/>
          <w:sz w:val="28"/>
          <w:szCs w:val="28"/>
          <w:lang w:eastAsia="ru-RU"/>
        </w:rPr>
      </w:pPr>
      <w:r w:rsidRPr="00556CDF">
        <w:rPr>
          <w:rFonts w:eastAsia="Times New Roman"/>
          <w:spacing w:val="-4"/>
          <w:sz w:val="28"/>
          <w:szCs w:val="28"/>
          <w:lang w:eastAsia="ru-RU"/>
        </w:rPr>
        <w:t>8.7</w:t>
      </w:r>
      <w:r w:rsidRPr="00C02D78">
        <w:rPr>
          <w:rFonts w:eastAsia="Times New Roman"/>
          <w:spacing w:val="-8"/>
          <w:sz w:val="28"/>
          <w:szCs w:val="28"/>
          <w:lang w:eastAsia="ru-RU"/>
        </w:rPr>
        <w:t>. Правомочия Общего собрания членов Товарищества устанавливаются в соответствии со ст. 45 Жилищного кодекса Российской Федерации и настоящим Уставом. Общее собрание членов Товарищества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8.8. Решения Общего собрания членов Товарищества по вопросам, отнесенным Жилищным кодексом Российской Федерации к компетенции Общего собрания в соответствии с пунктами 2, 6, 7 пункта 8.2 настоящего Устава,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8.9. Общее собрание членов Товарищества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 xml:space="preserve">8.10. Решение Общего собрания членов Товарищества может быть принято путем проведения </w:t>
      </w:r>
      <w:r w:rsidR="00E74431">
        <w:rPr>
          <w:rFonts w:eastAsia="Times New Roman"/>
          <w:sz w:val="28"/>
          <w:szCs w:val="28"/>
          <w:lang w:eastAsia="ru-RU"/>
        </w:rPr>
        <w:t xml:space="preserve">очного, очно-заочного и </w:t>
      </w:r>
      <w:r w:rsidRPr="00211864">
        <w:rPr>
          <w:rFonts w:eastAsia="Times New Roman"/>
          <w:sz w:val="28"/>
          <w:szCs w:val="28"/>
          <w:lang w:eastAsia="ru-RU"/>
        </w:rPr>
        <w:t>заочного голосования в порядке, установленном статьями 47 и 48 Жилищного кодекса Российской Федерации.</w:t>
      </w:r>
    </w:p>
    <w:p w:rsidR="00194993" w:rsidRDefault="00862980" w:rsidP="00C02D78">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lastRenderedPageBreak/>
        <w:t>8.11. Количество голосов на Общих собраниях членов Товарищества пропорционально доле принадлежащих им помещений. Доля определяется в квадратных метрах общей площади</w:t>
      </w:r>
      <w:r w:rsidR="00E74431">
        <w:rPr>
          <w:rFonts w:eastAsia="Times New Roman"/>
          <w:sz w:val="28"/>
          <w:szCs w:val="28"/>
          <w:lang w:eastAsia="ru-RU"/>
        </w:rPr>
        <w:t>,</w:t>
      </w:r>
      <w:r w:rsidRPr="00211864">
        <w:rPr>
          <w:rFonts w:eastAsia="Times New Roman"/>
          <w:sz w:val="28"/>
          <w:szCs w:val="28"/>
          <w:lang w:eastAsia="ru-RU"/>
        </w:rPr>
        <w:t xml:space="preserve"> принадлежащих члену Товарищества помещений.</w:t>
      </w:r>
    </w:p>
    <w:p w:rsidR="004F157C" w:rsidRDefault="004F157C" w:rsidP="00A77C2A">
      <w:pPr>
        <w:shd w:val="clear" w:color="auto" w:fill="FFFFFF"/>
        <w:spacing w:after="0"/>
        <w:textAlignment w:val="baseline"/>
        <w:outlineLvl w:val="2"/>
        <w:rPr>
          <w:rFonts w:eastAsia="Times New Roman"/>
          <w:b/>
          <w:bCs/>
          <w:caps/>
          <w:sz w:val="28"/>
          <w:szCs w:val="28"/>
          <w:lang w:eastAsia="ru-RU"/>
        </w:rPr>
      </w:pPr>
    </w:p>
    <w:p w:rsidR="00A77C2A" w:rsidRDefault="00A77C2A" w:rsidP="00A77C2A">
      <w:pPr>
        <w:shd w:val="clear" w:color="auto" w:fill="FFFFFF"/>
        <w:spacing w:after="0"/>
        <w:textAlignment w:val="baseline"/>
        <w:outlineLvl w:val="2"/>
        <w:rPr>
          <w:rFonts w:eastAsia="Times New Roman"/>
          <w:b/>
          <w:bCs/>
          <w:caps/>
          <w:sz w:val="28"/>
          <w:szCs w:val="28"/>
          <w:lang w:eastAsia="ru-RU"/>
        </w:rPr>
      </w:pPr>
      <w:r>
        <w:rPr>
          <w:rFonts w:eastAsia="Times New Roman"/>
          <w:b/>
          <w:bCs/>
          <w:caps/>
          <w:sz w:val="28"/>
          <w:szCs w:val="28"/>
          <w:lang w:eastAsia="ru-RU"/>
        </w:rPr>
        <w:t>9. ПРАВЛЕНИЕ ТОВАРИЩЕСТВА.</w:t>
      </w:r>
    </w:p>
    <w:p w:rsidR="00862980" w:rsidRDefault="00862980" w:rsidP="00A77C2A">
      <w:pPr>
        <w:shd w:val="clear" w:color="auto" w:fill="FFFFFF"/>
        <w:spacing w:after="0"/>
        <w:textAlignment w:val="baseline"/>
        <w:outlineLvl w:val="2"/>
        <w:rPr>
          <w:rFonts w:eastAsia="Times New Roman"/>
          <w:b/>
          <w:bCs/>
          <w:caps/>
          <w:sz w:val="28"/>
          <w:szCs w:val="28"/>
          <w:lang w:eastAsia="ru-RU"/>
        </w:rPr>
      </w:pPr>
      <w:r w:rsidRPr="00A77C2A">
        <w:rPr>
          <w:rFonts w:eastAsia="Times New Roman"/>
          <w:b/>
          <w:bCs/>
          <w:caps/>
          <w:sz w:val="28"/>
          <w:szCs w:val="28"/>
          <w:lang w:eastAsia="ru-RU"/>
        </w:rPr>
        <w:t>ПРЕДСЕДАТЕЛЬ ПРАВЛЕНИЯ ТОВАРИЩЕСТВА</w:t>
      </w:r>
    </w:p>
    <w:p w:rsidR="00A77C2A" w:rsidRPr="00A77C2A" w:rsidRDefault="00A77C2A" w:rsidP="00A77C2A">
      <w:pPr>
        <w:shd w:val="clear" w:color="auto" w:fill="FFFFFF"/>
        <w:spacing w:after="0"/>
        <w:textAlignment w:val="baseline"/>
        <w:outlineLvl w:val="2"/>
        <w:rPr>
          <w:rFonts w:eastAsia="Times New Roman"/>
          <w:b/>
          <w:bCs/>
          <w:caps/>
          <w:sz w:val="28"/>
          <w:szCs w:val="28"/>
          <w:lang w:eastAsia="ru-RU"/>
        </w:rPr>
      </w:pP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9.1. Правление Товарищества является исполнительным органом Товарищества, подотчетным Общему собранию членов Товарищества. Руководство деятельностью Товарищества осуществляет Правление Товарищества.</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9.2. Правление Товарищества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 xml:space="preserve">9.3. Правление </w:t>
      </w:r>
      <w:r w:rsidR="0036212A" w:rsidRPr="00211864">
        <w:rPr>
          <w:rFonts w:eastAsia="Times New Roman"/>
          <w:sz w:val="28"/>
          <w:szCs w:val="28"/>
          <w:lang w:eastAsia="ru-RU"/>
        </w:rPr>
        <w:t xml:space="preserve">Товарищества </w:t>
      </w:r>
      <w:r w:rsidR="0036212A">
        <w:rPr>
          <w:rFonts w:eastAsia="Times New Roman"/>
          <w:sz w:val="28"/>
          <w:szCs w:val="28"/>
          <w:lang w:eastAsia="ru-RU"/>
        </w:rPr>
        <w:t>избирается</w:t>
      </w:r>
      <w:r w:rsidRPr="00211864">
        <w:rPr>
          <w:rFonts w:eastAsia="Times New Roman"/>
          <w:sz w:val="28"/>
          <w:szCs w:val="28"/>
          <w:lang w:eastAsia="ru-RU"/>
        </w:rPr>
        <w:t xml:space="preserve"> из числа членов Товарищества Общим собранием членов Товарищества на </w:t>
      </w:r>
      <w:r w:rsidR="009153F7">
        <w:rPr>
          <w:rFonts w:eastAsia="Times New Roman"/>
          <w:sz w:val="28"/>
          <w:szCs w:val="28"/>
          <w:lang w:eastAsia="ru-RU"/>
        </w:rPr>
        <w:t>5</w:t>
      </w:r>
      <w:r w:rsidRPr="00211864">
        <w:rPr>
          <w:rFonts w:eastAsia="Times New Roman"/>
          <w:sz w:val="28"/>
          <w:szCs w:val="28"/>
          <w:lang w:eastAsia="ru-RU"/>
        </w:rPr>
        <w:t xml:space="preserve"> (</w:t>
      </w:r>
      <w:r w:rsidR="009153F7">
        <w:rPr>
          <w:rFonts w:eastAsia="Times New Roman"/>
          <w:sz w:val="28"/>
          <w:szCs w:val="28"/>
          <w:lang w:eastAsia="ru-RU"/>
        </w:rPr>
        <w:t>пять) лет.</w:t>
      </w:r>
    </w:p>
    <w:p w:rsidR="00862980" w:rsidRPr="00C02D78" w:rsidRDefault="00862980" w:rsidP="00211864">
      <w:pPr>
        <w:shd w:val="clear" w:color="auto" w:fill="FFFFFF"/>
        <w:spacing w:afterLines="60" w:after="144"/>
        <w:jc w:val="both"/>
        <w:textAlignment w:val="baseline"/>
        <w:rPr>
          <w:rFonts w:eastAsia="Times New Roman"/>
          <w:spacing w:val="-10"/>
          <w:sz w:val="28"/>
          <w:szCs w:val="28"/>
          <w:lang w:eastAsia="ru-RU"/>
        </w:rPr>
      </w:pPr>
      <w:r w:rsidRPr="00C02D78">
        <w:rPr>
          <w:rFonts w:eastAsia="Times New Roman"/>
          <w:spacing w:val="-10"/>
          <w:sz w:val="28"/>
          <w:szCs w:val="28"/>
          <w:lang w:eastAsia="ru-RU"/>
        </w:rPr>
        <w:t>9.4. Передоверие членом Правления своих полномочий иному лицу не допускается.</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9.5. Членом Правления Товарищества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ревизор Товарищества. Член Правления Товарищества не может поручать, доверять другому лицу или иным образом возлагать на него исполнение своих обязанностей члена Правления Товарищества.</w:t>
      </w:r>
    </w:p>
    <w:p w:rsidR="005F321C"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9.6. Председатель Правления Товарищества созывает заседания Правления Товарищества по мере необходимости.</w:t>
      </w:r>
    </w:p>
    <w:p w:rsidR="005F321C" w:rsidRDefault="00862980" w:rsidP="00211864">
      <w:pPr>
        <w:shd w:val="clear" w:color="auto" w:fill="FFFFFF"/>
        <w:spacing w:afterLines="60" w:after="144"/>
        <w:jc w:val="both"/>
        <w:textAlignment w:val="baseline"/>
        <w:rPr>
          <w:rFonts w:eastAsia="Times New Roman"/>
          <w:sz w:val="28"/>
          <w:szCs w:val="28"/>
          <w:lang w:eastAsia="ru-RU"/>
        </w:rPr>
      </w:pPr>
      <w:r w:rsidRPr="003247CB">
        <w:rPr>
          <w:rFonts w:eastAsia="Times New Roman"/>
          <w:spacing w:val="-8"/>
          <w:sz w:val="28"/>
          <w:szCs w:val="28"/>
          <w:lang w:eastAsia="ru-RU"/>
        </w:rPr>
        <w:t>Первое заседание Правления, организуемое после ежегодного Общего собрания членов Товарищества, проводится не позднее 10 дней после проведения собрания.</w:t>
      </w:r>
      <w:r w:rsidRPr="003247CB">
        <w:rPr>
          <w:rFonts w:eastAsia="Times New Roman"/>
          <w:spacing w:val="-8"/>
          <w:sz w:val="28"/>
          <w:szCs w:val="28"/>
          <w:lang w:eastAsia="ru-RU"/>
        </w:rPr>
        <w:br/>
      </w:r>
      <w:r w:rsidRPr="00211864">
        <w:rPr>
          <w:rFonts w:eastAsia="Times New Roman"/>
          <w:sz w:val="28"/>
          <w:szCs w:val="28"/>
          <w:lang w:eastAsia="ru-RU"/>
        </w:rPr>
        <w:t>Регулярные заседания Правления могут проводиться по графику или созываться Председателем Правления Товарищества в то время и в том месте, которые будут периодически определяться большинством членов Правления.</w:t>
      </w:r>
      <w:r w:rsidRPr="00211864">
        <w:rPr>
          <w:rFonts w:eastAsia="Times New Roman"/>
          <w:sz w:val="28"/>
          <w:szCs w:val="28"/>
          <w:lang w:eastAsia="ru-RU"/>
        </w:rPr>
        <w:br/>
        <w:t>Если заседания проходят не по графику, уведомления о них должны направляться каждому члену Правления по почте или вручаться лично не позднее чем за три рабочих дня до даты проведения заседания.</w:t>
      </w:r>
    </w:p>
    <w:p w:rsidR="00862980" w:rsidRPr="00556CDF" w:rsidRDefault="00862980" w:rsidP="00C02D78">
      <w:pPr>
        <w:shd w:val="clear" w:color="auto" w:fill="FFFFFF"/>
        <w:spacing w:afterLines="60" w:after="144"/>
        <w:ind w:firstLine="567"/>
        <w:jc w:val="both"/>
        <w:textAlignment w:val="baseline"/>
        <w:rPr>
          <w:rFonts w:eastAsia="Times New Roman"/>
          <w:spacing w:val="-8"/>
          <w:sz w:val="28"/>
          <w:szCs w:val="28"/>
          <w:lang w:eastAsia="ru-RU"/>
        </w:rPr>
      </w:pPr>
      <w:r w:rsidRPr="00556CDF">
        <w:rPr>
          <w:rFonts w:eastAsia="Times New Roman"/>
          <w:spacing w:val="-8"/>
          <w:sz w:val="28"/>
          <w:szCs w:val="28"/>
          <w:lang w:eastAsia="ru-RU"/>
        </w:rPr>
        <w:t>Члены Товарищества имеют право свободно посещать любые заседания Правления.</w:t>
      </w:r>
    </w:p>
    <w:p w:rsidR="005F321C"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9.7. Правление Товарищества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w:t>
      </w:r>
    </w:p>
    <w:p w:rsidR="005F321C" w:rsidRDefault="00862980" w:rsidP="004F157C">
      <w:pPr>
        <w:shd w:val="clear" w:color="auto" w:fill="FFFFFF"/>
        <w:spacing w:afterLines="60" w:after="144"/>
        <w:ind w:firstLine="567"/>
        <w:jc w:val="both"/>
        <w:textAlignment w:val="baseline"/>
        <w:rPr>
          <w:rFonts w:eastAsia="Times New Roman"/>
          <w:sz w:val="28"/>
          <w:szCs w:val="28"/>
          <w:lang w:eastAsia="ru-RU"/>
        </w:rPr>
      </w:pPr>
      <w:r w:rsidRPr="00211864">
        <w:rPr>
          <w:rFonts w:eastAsia="Times New Roman"/>
          <w:sz w:val="28"/>
          <w:szCs w:val="28"/>
          <w:lang w:eastAsia="ru-RU"/>
        </w:rPr>
        <w:lastRenderedPageBreak/>
        <w:t>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настоящим Уставом.</w:t>
      </w:r>
    </w:p>
    <w:p w:rsidR="00862980" w:rsidRPr="00211864" w:rsidRDefault="00862980" w:rsidP="004F157C">
      <w:pPr>
        <w:shd w:val="clear" w:color="auto" w:fill="FFFFFF"/>
        <w:spacing w:afterLines="60" w:after="144"/>
        <w:ind w:firstLine="567"/>
        <w:jc w:val="both"/>
        <w:textAlignment w:val="baseline"/>
        <w:rPr>
          <w:rFonts w:eastAsia="Times New Roman"/>
          <w:sz w:val="28"/>
          <w:szCs w:val="28"/>
          <w:lang w:eastAsia="ru-RU"/>
        </w:rPr>
      </w:pPr>
      <w:r w:rsidRPr="00211864">
        <w:rPr>
          <w:rFonts w:eastAsia="Times New Roman"/>
          <w:sz w:val="28"/>
          <w:szCs w:val="28"/>
          <w:lang w:eastAsia="ru-RU"/>
        </w:rPr>
        <w:t>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5F321C"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9.8. В обязанности Правления Товарищества входит:</w:t>
      </w:r>
    </w:p>
    <w:p w:rsidR="005F321C"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1) обеспечение соблюдения Товариществом законодательства и требований Устава Товарищества;</w:t>
      </w:r>
    </w:p>
    <w:p w:rsidR="005F321C"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2) контроль за своевременным внесением членами Товарищества установленных обязательных платежей и взносов;</w:t>
      </w:r>
    </w:p>
    <w:p w:rsidR="005F321C"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5F321C" w:rsidRPr="00CD35D8" w:rsidRDefault="00862980" w:rsidP="00211864">
      <w:pPr>
        <w:shd w:val="clear" w:color="auto" w:fill="FFFFFF"/>
        <w:spacing w:afterLines="60" w:after="144"/>
        <w:jc w:val="both"/>
        <w:textAlignment w:val="baseline"/>
        <w:rPr>
          <w:rFonts w:eastAsia="Times New Roman"/>
          <w:sz w:val="28"/>
          <w:szCs w:val="28"/>
          <w:lang w:eastAsia="ru-RU"/>
        </w:rPr>
      </w:pPr>
      <w:r w:rsidRPr="00CD35D8">
        <w:rPr>
          <w:rFonts w:eastAsia="Times New Roman"/>
          <w:sz w:val="28"/>
          <w:szCs w:val="28"/>
          <w:lang w:eastAsia="ru-RU"/>
        </w:rPr>
        <w:t>4) управление многоквартирным домом или заключение договоров на управление им;</w:t>
      </w:r>
    </w:p>
    <w:p w:rsidR="00CD35D8" w:rsidRDefault="00862980" w:rsidP="00211864">
      <w:pPr>
        <w:shd w:val="clear" w:color="auto" w:fill="FFFFFF"/>
        <w:spacing w:afterLines="60" w:after="144"/>
        <w:jc w:val="both"/>
        <w:textAlignment w:val="baseline"/>
        <w:rPr>
          <w:rFonts w:eastAsia="Times New Roman"/>
          <w:spacing w:val="-4"/>
          <w:sz w:val="28"/>
          <w:szCs w:val="28"/>
          <w:lang w:eastAsia="ru-RU"/>
        </w:rPr>
      </w:pPr>
      <w:r w:rsidRPr="00CD35D8">
        <w:rPr>
          <w:rFonts w:eastAsia="Times New Roman"/>
          <w:spacing w:val="-4"/>
          <w:sz w:val="28"/>
          <w:szCs w:val="28"/>
          <w:lang w:eastAsia="ru-RU"/>
        </w:rPr>
        <w:t>5) наем работников для обслуживания многоквартирного дома и увольнение их;</w:t>
      </w:r>
    </w:p>
    <w:p w:rsidR="005F321C"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6) заключение договоров на обслуживание, эксплуатацию и ремонт общего имущества в многоквартирном доме;</w:t>
      </w:r>
    </w:p>
    <w:p w:rsidR="005F321C"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7) ведение реестра членов Товарищества, делопроизводства, ведение бухгалтерского учета и бухгалтерской отчетности;</w:t>
      </w:r>
    </w:p>
    <w:p w:rsidR="005F321C"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8) созыв и проведение Общего собрания членов Товарищества;</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9) выполнение иных вытекающих из настоящего Устава обязанностей.</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9.9.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862980" w:rsidRPr="00A443DC" w:rsidRDefault="00862980" w:rsidP="00211864">
      <w:pPr>
        <w:shd w:val="clear" w:color="auto" w:fill="FFFFFF"/>
        <w:spacing w:afterLines="60" w:after="144"/>
        <w:jc w:val="both"/>
        <w:textAlignment w:val="baseline"/>
        <w:rPr>
          <w:rFonts w:eastAsia="Times New Roman"/>
          <w:spacing w:val="-6"/>
          <w:sz w:val="28"/>
          <w:szCs w:val="28"/>
          <w:lang w:eastAsia="ru-RU"/>
        </w:rPr>
      </w:pPr>
      <w:r w:rsidRPr="00A443DC">
        <w:rPr>
          <w:rFonts w:eastAsia="Times New Roman"/>
          <w:spacing w:val="-6"/>
          <w:sz w:val="28"/>
          <w:szCs w:val="28"/>
          <w:lang w:eastAsia="ru-RU"/>
        </w:rPr>
        <w:t xml:space="preserve">9.10. Председатель Правления Товарищества избирается Общим собранием членов Товарищества из состава Правления Товарищества сроком на </w:t>
      </w:r>
      <w:r w:rsidR="00455403" w:rsidRPr="00A443DC">
        <w:rPr>
          <w:rFonts w:eastAsia="Times New Roman"/>
          <w:spacing w:val="-6"/>
          <w:sz w:val="28"/>
          <w:szCs w:val="28"/>
          <w:lang w:eastAsia="ru-RU"/>
        </w:rPr>
        <w:t>1 (один</w:t>
      </w:r>
      <w:r w:rsidRPr="00A443DC">
        <w:rPr>
          <w:rFonts w:eastAsia="Times New Roman"/>
          <w:spacing w:val="-6"/>
          <w:sz w:val="28"/>
          <w:szCs w:val="28"/>
          <w:lang w:eastAsia="ru-RU"/>
        </w:rPr>
        <w:t>) год.</w:t>
      </w:r>
    </w:p>
    <w:p w:rsidR="006833D4" w:rsidRPr="00A443DC" w:rsidRDefault="00000D5D" w:rsidP="00211864">
      <w:pPr>
        <w:shd w:val="clear" w:color="auto" w:fill="FFFFFF"/>
        <w:spacing w:afterLines="60" w:after="144"/>
        <w:jc w:val="both"/>
        <w:textAlignment w:val="baseline"/>
        <w:rPr>
          <w:rFonts w:eastAsia="Times New Roman"/>
          <w:spacing w:val="-6"/>
          <w:sz w:val="28"/>
          <w:szCs w:val="28"/>
          <w:lang w:eastAsia="ru-RU"/>
        </w:rPr>
      </w:pPr>
      <w:r w:rsidRPr="00A443DC">
        <w:rPr>
          <w:rFonts w:eastAsia="Times New Roman"/>
          <w:spacing w:val="-6"/>
          <w:sz w:val="28"/>
          <w:szCs w:val="28"/>
          <w:lang w:eastAsia="ru-RU"/>
        </w:rPr>
        <w:t xml:space="preserve">По окончанию срока, </w:t>
      </w:r>
      <w:r w:rsidR="006833D4" w:rsidRPr="00A443DC">
        <w:rPr>
          <w:rFonts w:eastAsia="Times New Roman"/>
          <w:spacing w:val="-6"/>
          <w:sz w:val="28"/>
          <w:szCs w:val="28"/>
          <w:lang w:eastAsia="ru-RU"/>
        </w:rPr>
        <w:t>Председатель Правления Товарищества избирается правлением Товарищества</w:t>
      </w:r>
      <w:r w:rsidR="008F59E2" w:rsidRPr="00A443DC">
        <w:rPr>
          <w:rFonts w:eastAsia="Times New Roman"/>
          <w:spacing w:val="-6"/>
          <w:sz w:val="28"/>
          <w:szCs w:val="28"/>
          <w:lang w:eastAsia="ru-RU"/>
        </w:rPr>
        <w:t xml:space="preserve"> из состава </w:t>
      </w:r>
      <w:r w:rsidR="00F1207D">
        <w:rPr>
          <w:rFonts w:eastAsia="Times New Roman"/>
          <w:spacing w:val="-6"/>
          <w:sz w:val="28"/>
          <w:szCs w:val="28"/>
          <w:lang w:eastAsia="ru-RU"/>
        </w:rPr>
        <w:t xml:space="preserve">членов </w:t>
      </w:r>
      <w:r w:rsidR="00E63E5C" w:rsidRPr="00A443DC">
        <w:rPr>
          <w:rFonts w:eastAsia="Times New Roman"/>
          <w:spacing w:val="-6"/>
          <w:sz w:val="28"/>
          <w:szCs w:val="28"/>
          <w:lang w:eastAsia="ru-RU"/>
        </w:rPr>
        <w:t>Правления Товарищества.</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 xml:space="preserve">9.11. Председатель Правления Товарищества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w:t>
      </w:r>
      <w:r w:rsidRPr="00211864">
        <w:rPr>
          <w:rFonts w:eastAsia="Times New Roman"/>
          <w:sz w:val="28"/>
          <w:szCs w:val="28"/>
          <w:lang w:eastAsia="ru-RU"/>
        </w:rPr>
        <w:lastRenderedPageBreak/>
        <w:t>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Жилищным кодексом Российской Федерации, Уставом Товарищества и решениями Общего собрания членов Товарищества.</w:t>
      </w:r>
    </w:p>
    <w:p w:rsidR="00A77C2A"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9.12. При заключении договора с управляющей организацией Правление Товарищества передает свои функции этой управляющей организации.</w:t>
      </w:r>
    </w:p>
    <w:p w:rsidR="00862980" w:rsidRDefault="00862980" w:rsidP="00211864">
      <w:pPr>
        <w:shd w:val="clear" w:color="auto" w:fill="FFFFFF"/>
        <w:spacing w:afterLines="60" w:after="144"/>
        <w:jc w:val="both"/>
        <w:textAlignment w:val="baseline"/>
        <w:outlineLvl w:val="2"/>
        <w:rPr>
          <w:rFonts w:eastAsia="Times New Roman"/>
          <w:b/>
          <w:bCs/>
          <w:caps/>
          <w:sz w:val="28"/>
          <w:szCs w:val="28"/>
          <w:lang w:eastAsia="ru-RU"/>
        </w:rPr>
      </w:pPr>
      <w:r w:rsidRPr="00A77C2A">
        <w:rPr>
          <w:rFonts w:eastAsia="Times New Roman"/>
          <w:b/>
          <w:bCs/>
          <w:caps/>
          <w:sz w:val="28"/>
          <w:szCs w:val="28"/>
          <w:lang w:eastAsia="ru-RU"/>
        </w:rPr>
        <w:t>10. РЕВИЗОР ТОВАРИЩЕСТВА</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10.1. Ревизор Товарищества избирается Общим собранием членов Товарищества не бо</w:t>
      </w:r>
      <w:r w:rsidR="000F277D">
        <w:rPr>
          <w:rFonts w:eastAsia="Times New Roman"/>
          <w:sz w:val="28"/>
          <w:szCs w:val="28"/>
          <w:lang w:eastAsia="ru-RU"/>
        </w:rPr>
        <w:t>лее чем на 1</w:t>
      </w:r>
      <w:r w:rsidRPr="00211864">
        <w:rPr>
          <w:rFonts w:eastAsia="Times New Roman"/>
          <w:sz w:val="28"/>
          <w:szCs w:val="28"/>
          <w:lang w:eastAsia="ru-RU"/>
        </w:rPr>
        <w:t xml:space="preserve"> (</w:t>
      </w:r>
      <w:r w:rsidR="000F277D">
        <w:rPr>
          <w:rFonts w:eastAsia="Times New Roman"/>
          <w:sz w:val="28"/>
          <w:szCs w:val="28"/>
          <w:lang w:eastAsia="ru-RU"/>
        </w:rPr>
        <w:t>один</w:t>
      </w:r>
      <w:r w:rsidRPr="00211864">
        <w:rPr>
          <w:rFonts w:eastAsia="Times New Roman"/>
          <w:sz w:val="28"/>
          <w:szCs w:val="28"/>
          <w:lang w:eastAsia="ru-RU"/>
        </w:rPr>
        <w:t>) год. Ревизор не может быть членом Правления Товарищества.</w:t>
      </w:r>
    </w:p>
    <w:p w:rsidR="005F321C"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10.2. Ревизор Товарищества:</w:t>
      </w:r>
    </w:p>
    <w:p w:rsidR="00EB4EDA"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1) проводит не реже чем один раз в год ревизии финансовой деятельности Товарищества;</w:t>
      </w:r>
      <w:r w:rsidRPr="00211864">
        <w:rPr>
          <w:rFonts w:eastAsia="Times New Roman"/>
          <w:sz w:val="28"/>
          <w:szCs w:val="28"/>
          <w:lang w:eastAsia="ru-RU"/>
        </w:rPr>
        <w:br/>
        <w:t>2) представляет Общему собранию членов Товарищества заключение по результатам проверки годовой бухгалтерской (финансовой) отчетности Товарищества;</w:t>
      </w:r>
      <w:r w:rsidRPr="00211864">
        <w:rPr>
          <w:rFonts w:eastAsia="Times New Roman"/>
          <w:sz w:val="28"/>
          <w:szCs w:val="28"/>
          <w:lang w:eastAsia="ru-RU"/>
        </w:rPr>
        <w:br/>
        <w:t>3)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r w:rsidRPr="00211864">
        <w:rPr>
          <w:rFonts w:eastAsia="Times New Roman"/>
          <w:sz w:val="28"/>
          <w:szCs w:val="28"/>
          <w:lang w:eastAsia="ru-RU"/>
        </w:rPr>
        <w:br/>
        <w:t>4) отчитывается перед Общим собранием членов Товарищества о своей деятельности.</w:t>
      </w:r>
    </w:p>
    <w:p w:rsidR="00862980" w:rsidRPr="00A77C2A" w:rsidRDefault="00862980" w:rsidP="00A77C2A">
      <w:pPr>
        <w:shd w:val="clear" w:color="auto" w:fill="FFFFFF"/>
        <w:spacing w:afterLines="60" w:after="144"/>
        <w:textAlignment w:val="baseline"/>
        <w:outlineLvl w:val="2"/>
        <w:rPr>
          <w:rFonts w:eastAsia="Times New Roman"/>
          <w:b/>
          <w:bCs/>
          <w:caps/>
          <w:sz w:val="28"/>
          <w:szCs w:val="28"/>
          <w:lang w:eastAsia="ru-RU"/>
        </w:rPr>
      </w:pPr>
      <w:r w:rsidRPr="00A77C2A">
        <w:rPr>
          <w:rFonts w:eastAsia="Times New Roman"/>
          <w:b/>
          <w:bCs/>
          <w:caps/>
          <w:sz w:val="28"/>
          <w:szCs w:val="28"/>
          <w:lang w:eastAsia="ru-RU"/>
        </w:rPr>
        <w:t>11. РЕОРГАНИЗАЦИЯ И ЛИКВИДАЦИЯ ТОВАРИЩЕСТВА</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11.1. Реорганизация Товарищества осуществляется на основании и в порядке, которые установлены гражданским законодательством.</w:t>
      </w:r>
    </w:p>
    <w:p w:rsidR="00862980" w:rsidRPr="00211864" w:rsidRDefault="00862980" w:rsidP="00211864">
      <w:pPr>
        <w:shd w:val="clear" w:color="auto" w:fill="FFFFFF"/>
        <w:spacing w:afterLines="60" w:after="144"/>
        <w:jc w:val="both"/>
        <w:textAlignment w:val="baseline"/>
        <w:rPr>
          <w:rFonts w:eastAsia="Times New Roman"/>
          <w:sz w:val="28"/>
          <w:szCs w:val="28"/>
          <w:lang w:eastAsia="ru-RU"/>
        </w:rPr>
      </w:pPr>
      <w:r w:rsidRPr="00211864">
        <w:rPr>
          <w:rFonts w:eastAsia="Times New Roman"/>
          <w:sz w:val="28"/>
          <w:szCs w:val="28"/>
          <w:lang w:eastAsia="ru-RU"/>
        </w:rPr>
        <w:t>11.2. Ликвидация Товарищества осуществляется на основании и в порядке, которые установлены гражданским законодательством.</w:t>
      </w:r>
    </w:p>
    <w:p w:rsidR="00862980" w:rsidRPr="00CD35D8" w:rsidRDefault="00862980" w:rsidP="004F157C">
      <w:pPr>
        <w:shd w:val="clear" w:color="auto" w:fill="FFFFFF"/>
        <w:spacing w:afterLines="60" w:after="144"/>
        <w:ind w:firstLine="567"/>
        <w:jc w:val="both"/>
        <w:textAlignment w:val="baseline"/>
        <w:rPr>
          <w:rFonts w:eastAsia="Times New Roman"/>
          <w:sz w:val="28"/>
          <w:szCs w:val="28"/>
          <w:lang w:eastAsia="ru-RU"/>
        </w:rPr>
      </w:pPr>
      <w:r w:rsidRPr="00CD35D8">
        <w:rPr>
          <w:rFonts w:eastAsia="Times New Roman"/>
          <w:sz w:val="28"/>
          <w:szCs w:val="28"/>
          <w:lang w:eastAsia="ru-RU"/>
        </w:rPr>
        <w:t>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862980" w:rsidRPr="00556CDF" w:rsidRDefault="00862980" w:rsidP="00211864">
      <w:pPr>
        <w:shd w:val="clear" w:color="auto" w:fill="FFFFFF"/>
        <w:spacing w:afterLines="60" w:after="144"/>
        <w:jc w:val="both"/>
        <w:textAlignment w:val="baseline"/>
        <w:rPr>
          <w:rFonts w:eastAsia="Times New Roman"/>
          <w:spacing w:val="-8"/>
          <w:sz w:val="28"/>
          <w:szCs w:val="28"/>
          <w:lang w:eastAsia="ru-RU"/>
        </w:rPr>
      </w:pPr>
      <w:r w:rsidRPr="00556CDF">
        <w:rPr>
          <w:rFonts w:eastAsia="Times New Roman"/>
          <w:spacing w:val="-8"/>
          <w:sz w:val="28"/>
          <w:szCs w:val="28"/>
          <w:lang w:eastAsia="ru-RU"/>
        </w:rPr>
        <w:t>11.3. При ликвидации Товарищества недвижимое и иное имущество, оставшееся после расчетов с бюджетом, банками и другими кредиторами, распределяется между членами Товарищества пропорционально их доле участия в Товариществе.</w:t>
      </w:r>
    </w:p>
    <w:p w:rsidR="001222E8" w:rsidRPr="00862980" w:rsidRDefault="001222E8"/>
    <w:sectPr w:rsidR="001222E8" w:rsidRPr="00862980" w:rsidSect="009B3163">
      <w:headerReference w:type="even" r:id="rId8"/>
      <w:headerReference w:type="default" r:id="rId9"/>
      <w:footerReference w:type="even" r:id="rId10"/>
      <w:footerReference w:type="default" r:id="rId11"/>
      <w:headerReference w:type="first" r:id="rId12"/>
      <w:footerReference w:type="first" r:id="rId13"/>
      <w:pgSz w:w="11906" w:h="16838"/>
      <w:pgMar w:top="993" w:right="1133" w:bottom="1134" w:left="1418" w:header="709" w:footer="709" w:gutter="0"/>
      <w:pgBorders w:offsetFrom="page">
        <w:top w:val="thickThinSmallGap" w:sz="24" w:space="24" w:color="auto" w:shadow="1"/>
        <w:left w:val="thickThinSmallGap" w:sz="24" w:space="24" w:color="auto" w:shadow="1"/>
        <w:bottom w:val="thickThinSmallGap" w:sz="24" w:space="24" w:color="auto" w:shadow="1"/>
        <w:right w:val="thickThinSmallGap" w:sz="2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A81" w:rsidRDefault="005B2A81" w:rsidP="00A03EE1">
      <w:pPr>
        <w:spacing w:after="0"/>
      </w:pPr>
      <w:r>
        <w:separator/>
      </w:r>
    </w:p>
  </w:endnote>
  <w:endnote w:type="continuationSeparator" w:id="0">
    <w:p w:rsidR="005B2A81" w:rsidRDefault="005B2A81" w:rsidP="00A03E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FC0" w:rsidRDefault="00D04FC0">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EE1" w:rsidRDefault="00A03EE1">
    <w:pPr>
      <w:pStyle w:val="a9"/>
      <w:jc w:val="right"/>
    </w:pPr>
  </w:p>
  <w:p w:rsidR="00A03EE1" w:rsidRDefault="00A03EE1">
    <w:pPr>
      <w:pStyle w:val="a9"/>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FC0" w:rsidRDefault="00D04FC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A81" w:rsidRDefault="005B2A81" w:rsidP="00A03EE1">
      <w:pPr>
        <w:spacing w:after="0"/>
      </w:pPr>
      <w:r>
        <w:separator/>
      </w:r>
    </w:p>
  </w:footnote>
  <w:footnote w:type="continuationSeparator" w:id="0">
    <w:p w:rsidR="005B2A81" w:rsidRDefault="005B2A81" w:rsidP="00A03EE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FC0" w:rsidRDefault="00D04FC0">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FC0" w:rsidRDefault="00D04FC0">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FC0" w:rsidRDefault="00D04FC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41DD"/>
    <w:multiLevelType w:val="multilevel"/>
    <w:tmpl w:val="C8DC53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A33DCF"/>
    <w:multiLevelType w:val="multilevel"/>
    <w:tmpl w:val="C8DC53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640B69"/>
    <w:multiLevelType w:val="multilevel"/>
    <w:tmpl w:val="F012821C"/>
    <w:lvl w:ilvl="0">
      <w:start w:val="1"/>
      <w:numFmt w:val="lowerRoman"/>
      <w:lvlText w:val="%1."/>
      <w:lvlJc w:val="right"/>
      <w:pPr>
        <w:tabs>
          <w:tab w:val="num" w:pos="720"/>
        </w:tabs>
        <w:ind w:left="720" w:hanging="360"/>
      </w:pPr>
      <w:rPr>
        <w:rFonts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DB183B"/>
    <w:multiLevelType w:val="multilevel"/>
    <w:tmpl w:val="C8DC53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BE65D4"/>
    <w:multiLevelType w:val="multilevel"/>
    <w:tmpl w:val="4406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182F5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autoHyphenation/>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980"/>
    <w:rsid w:val="00000D5D"/>
    <w:rsid w:val="000064B5"/>
    <w:rsid w:val="000210C2"/>
    <w:rsid w:val="000F277D"/>
    <w:rsid w:val="00114FC7"/>
    <w:rsid w:val="001222E8"/>
    <w:rsid w:val="00144502"/>
    <w:rsid w:val="00194993"/>
    <w:rsid w:val="00195D14"/>
    <w:rsid w:val="00211864"/>
    <w:rsid w:val="002247F5"/>
    <w:rsid w:val="0023248C"/>
    <w:rsid w:val="00251258"/>
    <w:rsid w:val="00266EFB"/>
    <w:rsid w:val="002A43AA"/>
    <w:rsid w:val="002B48BD"/>
    <w:rsid w:val="002E614E"/>
    <w:rsid w:val="002F3356"/>
    <w:rsid w:val="0030741F"/>
    <w:rsid w:val="003247CB"/>
    <w:rsid w:val="00332391"/>
    <w:rsid w:val="003325E3"/>
    <w:rsid w:val="00341D0A"/>
    <w:rsid w:val="003620BA"/>
    <w:rsid w:val="0036212A"/>
    <w:rsid w:val="00371E7A"/>
    <w:rsid w:val="00406632"/>
    <w:rsid w:val="00455403"/>
    <w:rsid w:val="004650A9"/>
    <w:rsid w:val="0048602D"/>
    <w:rsid w:val="004B6268"/>
    <w:rsid w:val="004F157C"/>
    <w:rsid w:val="00556CDF"/>
    <w:rsid w:val="00567D61"/>
    <w:rsid w:val="005762D9"/>
    <w:rsid w:val="0058264A"/>
    <w:rsid w:val="005B2A81"/>
    <w:rsid w:val="005B60AF"/>
    <w:rsid w:val="005B75FB"/>
    <w:rsid w:val="005C6901"/>
    <w:rsid w:val="005F321C"/>
    <w:rsid w:val="00641DFA"/>
    <w:rsid w:val="0064513D"/>
    <w:rsid w:val="006833D4"/>
    <w:rsid w:val="006B3042"/>
    <w:rsid w:val="006C0B91"/>
    <w:rsid w:val="006D1803"/>
    <w:rsid w:val="007414D4"/>
    <w:rsid w:val="00786DE3"/>
    <w:rsid w:val="007A2655"/>
    <w:rsid w:val="007C0935"/>
    <w:rsid w:val="007D02BF"/>
    <w:rsid w:val="007D2802"/>
    <w:rsid w:val="00840B2A"/>
    <w:rsid w:val="00862980"/>
    <w:rsid w:val="008719D9"/>
    <w:rsid w:val="00875CC1"/>
    <w:rsid w:val="008B4AA5"/>
    <w:rsid w:val="008E775C"/>
    <w:rsid w:val="008F59E2"/>
    <w:rsid w:val="009054E5"/>
    <w:rsid w:val="009153F7"/>
    <w:rsid w:val="00944156"/>
    <w:rsid w:val="0095720F"/>
    <w:rsid w:val="0096230E"/>
    <w:rsid w:val="009A6528"/>
    <w:rsid w:val="009B3163"/>
    <w:rsid w:val="009C5893"/>
    <w:rsid w:val="00A03EE1"/>
    <w:rsid w:val="00A353C1"/>
    <w:rsid w:val="00A443DC"/>
    <w:rsid w:val="00A47598"/>
    <w:rsid w:val="00A743CD"/>
    <w:rsid w:val="00A764C8"/>
    <w:rsid w:val="00A77C2A"/>
    <w:rsid w:val="00A95917"/>
    <w:rsid w:val="00AA42EB"/>
    <w:rsid w:val="00AB3DCF"/>
    <w:rsid w:val="00AD1FCC"/>
    <w:rsid w:val="00AE78BA"/>
    <w:rsid w:val="00B1608E"/>
    <w:rsid w:val="00B43D74"/>
    <w:rsid w:val="00B761BB"/>
    <w:rsid w:val="00B92177"/>
    <w:rsid w:val="00BB20DE"/>
    <w:rsid w:val="00BE0052"/>
    <w:rsid w:val="00BE00FC"/>
    <w:rsid w:val="00C02D78"/>
    <w:rsid w:val="00C14CF5"/>
    <w:rsid w:val="00C31410"/>
    <w:rsid w:val="00C449E1"/>
    <w:rsid w:val="00CB02E8"/>
    <w:rsid w:val="00CB0C86"/>
    <w:rsid w:val="00CD35D8"/>
    <w:rsid w:val="00CE4B63"/>
    <w:rsid w:val="00D0246D"/>
    <w:rsid w:val="00D04FC0"/>
    <w:rsid w:val="00D31A7E"/>
    <w:rsid w:val="00D5285E"/>
    <w:rsid w:val="00E533E3"/>
    <w:rsid w:val="00E63E5C"/>
    <w:rsid w:val="00E74431"/>
    <w:rsid w:val="00EA4C3D"/>
    <w:rsid w:val="00EB4EDA"/>
    <w:rsid w:val="00EF29AB"/>
    <w:rsid w:val="00EF6C8D"/>
    <w:rsid w:val="00F11506"/>
    <w:rsid w:val="00F1207D"/>
    <w:rsid w:val="00F35F7C"/>
    <w:rsid w:val="00F67A1D"/>
    <w:rsid w:val="00F87C54"/>
    <w:rsid w:val="00F90B05"/>
    <w:rsid w:val="00F910B5"/>
    <w:rsid w:val="00FB7CE0"/>
    <w:rsid w:val="00FE7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CD6332-C361-4874-BE59-98C5AAACA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513D"/>
  </w:style>
  <w:style w:type="paragraph" w:styleId="1">
    <w:name w:val="heading 1"/>
    <w:basedOn w:val="a"/>
    <w:next w:val="a"/>
    <w:link w:val="10"/>
    <w:uiPriority w:val="9"/>
    <w:qFormat/>
    <w:rsid w:val="006451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451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451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513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4513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4513D"/>
    <w:rPr>
      <w:rFonts w:asciiTheme="majorHAnsi" w:eastAsiaTheme="majorEastAsia" w:hAnsiTheme="majorHAnsi" w:cstheme="majorBidi"/>
      <w:b/>
      <w:bCs/>
      <w:color w:val="4F81BD" w:themeColor="accent1"/>
    </w:rPr>
  </w:style>
  <w:style w:type="paragraph" w:styleId="a3">
    <w:name w:val="No Spacing"/>
    <w:uiPriority w:val="1"/>
    <w:qFormat/>
    <w:rsid w:val="0064513D"/>
    <w:pPr>
      <w:spacing w:after="0"/>
    </w:pPr>
  </w:style>
  <w:style w:type="paragraph" w:styleId="a4">
    <w:name w:val="Normal (Web)"/>
    <w:basedOn w:val="a"/>
    <w:uiPriority w:val="99"/>
    <w:semiHidden/>
    <w:unhideWhenUsed/>
    <w:rsid w:val="00862980"/>
    <w:pPr>
      <w:spacing w:before="100" w:beforeAutospacing="1" w:after="100" w:afterAutospacing="1"/>
    </w:pPr>
    <w:rPr>
      <w:rFonts w:eastAsia="Times New Roman"/>
      <w:lang w:eastAsia="ru-RU"/>
    </w:rPr>
  </w:style>
  <w:style w:type="paragraph" w:styleId="a5">
    <w:name w:val="Balloon Text"/>
    <w:basedOn w:val="a"/>
    <w:link w:val="a6"/>
    <w:uiPriority w:val="99"/>
    <w:semiHidden/>
    <w:unhideWhenUsed/>
    <w:rsid w:val="00A03EE1"/>
    <w:pPr>
      <w:spacing w:after="0"/>
    </w:pPr>
    <w:rPr>
      <w:rFonts w:ascii="Segoe UI" w:hAnsi="Segoe UI" w:cs="Segoe UI"/>
      <w:sz w:val="18"/>
      <w:szCs w:val="18"/>
    </w:rPr>
  </w:style>
  <w:style w:type="character" w:customStyle="1" w:styleId="a6">
    <w:name w:val="Текст выноски Знак"/>
    <w:basedOn w:val="a0"/>
    <w:link w:val="a5"/>
    <w:uiPriority w:val="99"/>
    <w:semiHidden/>
    <w:rsid w:val="00A03EE1"/>
    <w:rPr>
      <w:rFonts w:ascii="Segoe UI" w:hAnsi="Segoe UI" w:cs="Segoe UI"/>
      <w:sz w:val="18"/>
      <w:szCs w:val="18"/>
    </w:rPr>
  </w:style>
  <w:style w:type="paragraph" w:styleId="a7">
    <w:name w:val="header"/>
    <w:basedOn w:val="a"/>
    <w:link w:val="a8"/>
    <w:uiPriority w:val="99"/>
    <w:unhideWhenUsed/>
    <w:rsid w:val="00A03EE1"/>
    <w:pPr>
      <w:tabs>
        <w:tab w:val="center" w:pos="4677"/>
        <w:tab w:val="right" w:pos="9355"/>
      </w:tabs>
      <w:spacing w:after="0"/>
    </w:pPr>
  </w:style>
  <w:style w:type="character" w:customStyle="1" w:styleId="a8">
    <w:name w:val="Верхний колонтитул Знак"/>
    <w:basedOn w:val="a0"/>
    <w:link w:val="a7"/>
    <w:uiPriority w:val="99"/>
    <w:rsid w:val="00A03EE1"/>
  </w:style>
  <w:style w:type="paragraph" w:styleId="a9">
    <w:name w:val="footer"/>
    <w:basedOn w:val="a"/>
    <w:link w:val="aa"/>
    <w:uiPriority w:val="99"/>
    <w:unhideWhenUsed/>
    <w:rsid w:val="00A03EE1"/>
    <w:pPr>
      <w:tabs>
        <w:tab w:val="center" w:pos="4677"/>
        <w:tab w:val="right" w:pos="9355"/>
      </w:tabs>
      <w:spacing w:after="0"/>
    </w:pPr>
  </w:style>
  <w:style w:type="character" w:customStyle="1" w:styleId="aa">
    <w:name w:val="Нижний колонтитул Знак"/>
    <w:basedOn w:val="a0"/>
    <w:link w:val="a9"/>
    <w:uiPriority w:val="99"/>
    <w:rsid w:val="00A03EE1"/>
  </w:style>
  <w:style w:type="paragraph" w:styleId="ab">
    <w:name w:val="List Paragraph"/>
    <w:basedOn w:val="a"/>
    <w:uiPriority w:val="34"/>
    <w:qFormat/>
    <w:rsid w:val="00F115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28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56683-1EF0-4603-A7BC-DAC4E0F05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14</Pages>
  <Words>4502</Words>
  <Characters>25668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pravoexpert</dc:creator>
  <cp:keywords/>
  <dc:description/>
  <cp:lastModifiedBy>User</cp:lastModifiedBy>
  <cp:revision>25</cp:revision>
  <cp:lastPrinted>2019-07-01T13:43:00Z</cp:lastPrinted>
  <dcterms:created xsi:type="dcterms:W3CDTF">2020-01-14T05:56:00Z</dcterms:created>
  <dcterms:modified xsi:type="dcterms:W3CDTF">2020-02-16T10:51:00Z</dcterms:modified>
</cp:coreProperties>
</file>